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EE6AB" w14:textId="77777777" w:rsidR="000F5A59" w:rsidRDefault="000F5A59" w:rsidP="006A2A39">
      <w:pPr>
        <w:jc w:val="center"/>
        <w:rPr>
          <w:rFonts w:ascii="Verdana" w:hAnsi="Verdana"/>
          <w:b/>
          <w:szCs w:val="20"/>
        </w:rPr>
      </w:pPr>
    </w:p>
    <w:p w14:paraId="3DB5AEEF" w14:textId="7D355BC7" w:rsidR="00441B67" w:rsidRPr="00D12F1E" w:rsidRDefault="006A2A39" w:rsidP="006A2A39">
      <w:pPr>
        <w:jc w:val="center"/>
        <w:rPr>
          <w:rFonts w:ascii="Verdana" w:hAnsi="Verdana"/>
          <w:b/>
          <w:sz w:val="20"/>
          <w:szCs w:val="20"/>
        </w:rPr>
      </w:pPr>
      <w:r w:rsidRPr="00D12F1E">
        <w:rPr>
          <w:rFonts w:ascii="Verdana" w:hAnsi="Verdana"/>
          <w:b/>
          <w:szCs w:val="20"/>
        </w:rPr>
        <w:t xml:space="preserve">CERTIFICACIÓN DE CRÉDITO </w:t>
      </w:r>
      <w:r w:rsidR="00D12F1E">
        <w:rPr>
          <w:rFonts w:ascii="Verdana" w:hAnsi="Verdana"/>
          <w:b/>
          <w:szCs w:val="20"/>
        </w:rPr>
        <w:t>TRIBUTARIO</w:t>
      </w:r>
      <w:r w:rsidRPr="00D12F1E">
        <w:rPr>
          <w:rFonts w:ascii="Verdana" w:hAnsi="Verdana"/>
          <w:b/>
          <w:szCs w:val="20"/>
        </w:rPr>
        <w:t xml:space="preserve"> SUJETO A DEVOLUCIÓN POR OPERACIONES DE EXPORTACIÓN Y ASIMILABLES</w:t>
      </w:r>
    </w:p>
    <w:p w14:paraId="7E04D0B3" w14:textId="77777777" w:rsidR="006A2A39" w:rsidRPr="006F5406" w:rsidRDefault="004272A5" w:rsidP="004272A5">
      <w:pPr>
        <w:jc w:val="right"/>
        <w:rPr>
          <w:rFonts w:ascii="Verdana" w:hAnsi="Verdana"/>
          <w:sz w:val="18"/>
          <w:szCs w:val="18"/>
        </w:rPr>
      </w:pPr>
      <w:r w:rsidRPr="006F5406">
        <w:rPr>
          <w:rFonts w:ascii="Verdana" w:hAnsi="Verdana"/>
          <w:i/>
          <w:color w:val="FF0000"/>
          <w:sz w:val="18"/>
          <w:szCs w:val="18"/>
        </w:rPr>
        <w:t>Ciudad</w:t>
      </w:r>
      <w:r w:rsidRPr="006F5406">
        <w:rPr>
          <w:rFonts w:ascii="Verdana" w:hAnsi="Verdana"/>
          <w:sz w:val="18"/>
          <w:szCs w:val="18"/>
        </w:rPr>
        <w:t>, ___ de ________de 20__</w:t>
      </w:r>
    </w:p>
    <w:p w14:paraId="19C766FB" w14:textId="77777777" w:rsidR="004272A5" w:rsidRPr="006F5406" w:rsidRDefault="004272A5" w:rsidP="00DB6417">
      <w:pPr>
        <w:spacing w:after="0"/>
        <w:rPr>
          <w:rFonts w:ascii="Verdana" w:hAnsi="Verdana" w:cs="Arial"/>
          <w:b/>
          <w:sz w:val="18"/>
          <w:szCs w:val="18"/>
        </w:rPr>
      </w:pPr>
      <w:bookmarkStart w:id="0" w:name="OLE_LINK13"/>
    </w:p>
    <w:p w14:paraId="11C659B8" w14:textId="77777777" w:rsidR="00DB6417" w:rsidRPr="006F5406" w:rsidRDefault="00DB6417" w:rsidP="00DB6417">
      <w:pPr>
        <w:spacing w:after="0"/>
        <w:rPr>
          <w:rFonts w:ascii="Verdana" w:hAnsi="Verdana" w:cs="Arial"/>
          <w:b/>
          <w:sz w:val="18"/>
          <w:szCs w:val="18"/>
        </w:rPr>
      </w:pPr>
      <w:r w:rsidRPr="006F5406">
        <w:rPr>
          <w:rFonts w:ascii="Verdana" w:hAnsi="Verdana" w:cs="Arial"/>
          <w:b/>
          <w:sz w:val="18"/>
          <w:szCs w:val="18"/>
        </w:rPr>
        <w:t>A los Señores</w:t>
      </w:r>
    </w:p>
    <w:p w14:paraId="016C939B" w14:textId="77777777" w:rsidR="00DB6417" w:rsidRPr="006F5406" w:rsidRDefault="00DB6417" w:rsidP="00DB6417">
      <w:pPr>
        <w:spacing w:after="0"/>
        <w:rPr>
          <w:rFonts w:ascii="Verdana" w:hAnsi="Verdana" w:cs="Arial"/>
          <w:b/>
          <w:i/>
          <w:color w:val="FF0000"/>
          <w:sz w:val="18"/>
          <w:szCs w:val="18"/>
        </w:rPr>
      </w:pPr>
      <w:r w:rsidRPr="006F5406">
        <w:rPr>
          <w:rFonts w:ascii="Verdana" w:hAnsi="Verdana" w:cs="Arial"/>
          <w:b/>
          <w:i/>
          <w:color w:val="FF0000"/>
          <w:sz w:val="18"/>
          <w:szCs w:val="18"/>
        </w:rPr>
        <w:t>Nombre o Razón Social</w:t>
      </w:r>
    </w:p>
    <w:bookmarkEnd w:id="0"/>
    <w:p w14:paraId="3D6757C8" w14:textId="77777777" w:rsidR="00DB6417" w:rsidRPr="006F5406" w:rsidRDefault="00DB6417" w:rsidP="00DB6417">
      <w:pPr>
        <w:spacing w:after="0"/>
        <w:jc w:val="both"/>
        <w:rPr>
          <w:rFonts w:ascii="Verdana" w:hAnsi="Verdana" w:cs="Arial"/>
          <w:b/>
          <w:sz w:val="18"/>
          <w:szCs w:val="18"/>
        </w:rPr>
      </w:pPr>
      <w:r w:rsidRPr="006F5406">
        <w:rPr>
          <w:rFonts w:ascii="Verdana" w:hAnsi="Verdana" w:cs="Arial"/>
          <w:b/>
          <w:sz w:val="18"/>
          <w:szCs w:val="18"/>
        </w:rPr>
        <w:t>RUC_________ DV___</w:t>
      </w:r>
    </w:p>
    <w:p w14:paraId="409F6F85" w14:textId="77777777" w:rsidR="00DB6417" w:rsidRDefault="00DB6417" w:rsidP="00E35EA1">
      <w:pPr>
        <w:spacing w:after="0"/>
        <w:jc w:val="both"/>
        <w:rPr>
          <w:rFonts w:ascii="Verdana" w:hAnsi="Verdana" w:cs="Arial"/>
          <w:b/>
          <w:sz w:val="18"/>
          <w:szCs w:val="18"/>
        </w:rPr>
      </w:pPr>
      <w:r w:rsidRPr="006F5406">
        <w:rPr>
          <w:rFonts w:ascii="Verdana" w:hAnsi="Verdana" w:cs="Arial"/>
          <w:b/>
          <w:i/>
          <w:color w:val="FF0000"/>
          <w:sz w:val="18"/>
          <w:szCs w:val="18"/>
        </w:rPr>
        <w:t>Ciudad</w:t>
      </w:r>
      <w:r w:rsidRPr="006F5406">
        <w:rPr>
          <w:rFonts w:ascii="Verdana" w:hAnsi="Verdana" w:cs="Arial"/>
          <w:b/>
          <w:sz w:val="18"/>
          <w:szCs w:val="18"/>
        </w:rPr>
        <w:t>-Paraguay</w:t>
      </w:r>
    </w:p>
    <w:p w14:paraId="3F861AC8" w14:textId="77777777" w:rsidR="00E35EA1" w:rsidRPr="006F5406" w:rsidRDefault="00E35EA1" w:rsidP="00E35EA1">
      <w:pPr>
        <w:spacing w:after="0"/>
        <w:jc w:val="both"/>
        <w:rPr>
          <w:rFonts w:ascii="Verdana" w:hAnsi="Verdana" w:cs="Arial"/>
          <w:b/>
          <w:sz w:val="18"/>
          <w:szCs w:val="18"/>
        </w:rPr>
      </w:pPr>
    </w:p>
    <w:p w14:paraId="16BE3FDA" w14:textId="77777777" w:rsidR="00DB6417" w:rsidRPr="006F5406" w:rsidRDefault="00DB6417" w:rsidP="00DB6417">
      <w:pPr>
        <w:jc w:val="both"/>
        <w:rPr>
          <w:rFonts w:ascii="Verdana" w:hAnsi="Verdana" w:cs="Arial"/>
          <w:sz w:val="18"/>
          <w:szCs w:val="18"/>
        </w:rPr>
      </w:pPr>
      <w:r w:rsidRPr="006F5406">
        <w:rPr>
          <w:rFonts w:ascii="Verdana" w:hAnsi="Verdana" w:cs="Arial"/>
          <w:sz w:val="18"/>
          <w:szCs w:val="18"/>
        </w:rPr>
        <w:t>De nuestra consideración:</w:t>
      </w:r>
    </w:p>
    <w:p w14:paraId="1BA455D4" w14:textId="77777777" w:rsidR="00D12F1E" w:rsidRPr="006F5406" w:rsidRDefault="00D12F1E" w:rsidP="00D12F1E">
      <w:pPr>
        <w:pStyle w:val="Prrafodelista"/>
        <w:numPr>
          <w:ilvl w:val="0"/>
          <w:numId w:val="3"/>
        </w:numPr>
        <w:spacing w:after="0" w:line="240" w:lineRule="auto"/>
        <w:ind w:left="378"/>
        <w:jc w:val="both"/>
        <w:rPr>
          <w:rFonts w:ascii="Verdana" w:hAnsi="Verdana" w:cs="Arial"/>
          <w:b/>
          <w:sz w:val="18"/>
          <w:szCs w:val="18"/>
        </w:rPr>
      </w:pPr>
      <w:r w:rsidRPr="006F5406">
        <w:rPr>
          <w:rFonts w:ascii="Verdana" w:hAnsi="Verdana" w:cs="Arial"/>
          <w:b/>
          <w:sz w:val="18"/>
          <w:szCs w:val="18"/>
        </w:rPr>
        <w:t>PERIODO AFECTADO</w:t>
      </w:r>
    </w:p>
    <w:p w14:paraId="0A7D725F" w14:textId="257C3F84" w:rsidR="00197B93" w:rsidRDefault="00D12F1E" w:rsidP="00197B93">
      <w:pPr>
        <w:ind w:left="378"/>
        <w:jc w:val="both"/>
        <w:rPr>
          <w:rFonts w:ascii="Verdana" w:hAnsi="Verdana" w:cs="Arial"/>
          <w:sz w:val="18"/>
          <w:szCs w:val="18"/>
        </w:rPr>
      </w:pPr>
      <w:r w:rsidRPr="006F5406">
        <w:rPr>
          <w:rFonts w:ascii="Verdana" w:hAnsi="Verdana" w:cs="Arial"/>
          <w:sz w:val="18"/>
          <w:szCs w:val="18"/>
        </w:rPr>
        <w:t>Conforme a su solicitud</w:t>
      </w:r>
      <w:r w:rsidR="00F059A2" w:rsidRPr="006F5406">
        <w:rPr>
          <w:rFonts w:ascii="Verdana" w:hAnsi="Verdana" w:cs="Arial"/>
          <w:sz w:val="18"/>
          <w:szCs w:val="18"/>
        </w:rPr>
        <w:t xml:space="preserve">, en el marco del artículo </w:t>
      </w:r>
      <w:r w:rsidR="00CF7561">
        <w:rPr>
          <w:rFonts w:ascii="Verdana" w:hAnsi="Verdana" w:cs="Arial"/>
          <w:sz w:val="18"/>
          <w:szCs w:val="18"/>
        </w:rPr>
        <w:t>17</w:t>
      </w:r>
      <w:r w:rsidR="00F059A2" w:rsidRPr="006F5406">
        <w:rPr>
          <w:rFonts w:ascii="Verdana" w:hAnsi="Verdana" w:cs="Arial"/>
          <w:sz w:val="18"/>
          <w:szCs w:val="18"/>
        </w:rPr>
        <w:t xml:space="preserve"> del</w:t>
      </w:r>
      <w:r w:rsidR="00CF7561">
        <w:rPr>
          <w:rFonts w:ascii="Verdana" w:hAnsi="Verdana" w:cs="Arial"/>
          <w:sz w:val="18"/>
          <w:szCs w:val="18"/>
        </w:rPr>
        <w:t xml:space="preserve"> Anexo al</w:t>
      </w:r>
      <w:r w:rsidR="00F059A2" w:rsidRPr="006F5406">
        <w:rPr>
          <w:rFonts w:ascii="Verdana" w:hAnsi="Verdana" w:cs="Arial"/>
          <w:sz w:val="18"/>
          <w:szCs w:val="18"/>
        </w:rPr>
        <w:t xml:space="preserve"> Decreto N° </w:t>
      </w:r>
      <w:r w:rsidR="00CF7561">
        <w:rPr>
          <w:rFonts w:ascii="Verdana" w:hAnsi="Verdana" w:cs="Arial"/>
          <w:sz w:val="18"/>
          <w:szCs w:val="18"/>
        </w:rPr>
        <w:t>3108/2019</w:t>
      </w:r>
      <w:r w:rsidR="00F059A2" w:rsidRPr="006F5406">
        <w:rPr>
          <w:rFonts w:ascii="Verdana" w:hAnsi="Verdana" w:cs="Arial"/>
          <w:sz w:val="18"/>
          <w:szCs w:val="18"/>
        </w:rPr>
        <w:t>,</w:t>
      </w:r>
      <w:r w:rsidRPr="006F5406">
        <w:rPr>
          <w:rFonts w:ascii="Verdana" w:hAnsi="Verdana" w:cs="Arial"/>
          <w:sz w:val="18"/>
          <w:szCs w:val="18"/>
        </w:rPr>
        <w:t xml:space="preserve"> y a efectos </w:t>
      </w:r>
      <w:r w:rsidR="006642A3" w:rsidRPr="006F5406">
        <w:rPr>
          <w:rFonts w:ascii="Verdana" w:hAnsi="Verdana" w:cs="Arial"/>
          <w:sz w:val="18"/>
          <w:szCs w:val="18"/>
        </w:rPr>
        <w:t>de la</w:t>
      </w:r>
      <w:r w:rsidRPr="006F5406">
        <w:rPr>
          <w:rFonts w:ascii="Verdana" w:hAnsi="Verdana" w:cs="Arial"/>
          <w:sz w:val="18"/>
          <w:szCs w:val="18"/>
        </w:rPr>
        <w:t xml:space="preserve"> presentación</w:t>
      </w:r>
      <w:r w:rsidR="006642A3" w:rsidRPr="006F5406">
        <w:rPr>
          <w:rFonts w:ascii="Verdana" w:hAnsi="Verdana" w:cs="Arial"/>
          <w:sz w:val="18"/>
          <w:szCs w:val="18"/>
        </w:rPr>
        <w:t xml:space="preserve"> del presente informe</w:t>
      </w:r>
      <w:r w:rsidRPr="006F5406">
        <w:rPr>
          <w:rFonts w:ascii="Verdana" w:hAnsi="Verdana" w:cs="Arial"/>
          <w:sz w:val="18"/>
          <w:szCs w:val="18"/>
        </w:rPr>
        <w:t xml:space="preserve"> ante la Subsecretaría de Estado de Tributación, </w:t>
      </w:r>
      <w:r w:rsidR="00197B93">
        <w:rPr>
          <w:rFonts w:ascii="Verdana" w:hAnsi="Verdana" w:cs="Arial"/>
          <w:sz w:val="18"/>
          <w:szCs w:val="18"/>
        </w:rPr>
        <w:t>fuimos contratados para realizar un trabajo de certificación,</w:t>
      </w:r>
      <w:r w:rsidRPr="006F5406">
        <w:rPr>
          <w:rFonts w:ascii="Verdana" w:hAnsi="Verdana" w:cs="Arial"/>
          <w:sz w:val="18"/>
          <w:szCs w:val="18"/>
        </w:rPr>
        <w:t xml:space="preserve"> en lo que es materia de nuestra competencia, </w:t>
      </w:r>
      <w:r w:rsidR="00197B93">
        <w:rPr>
          <w:rFonts w:ascii="Verdana" w:hAnsi="Verdana" w:cs="Arial"/>
          <w:sz w:val="18"/>
          <w:szCs w:val="18"/>
        </w:rPr>
        <w:t xml:space="preserve">de </w:t>
      </w:r>
      <w:r w:rsidRPr="006F5406">
        <w:rPr>
          <w:rFonts w:ascii="Verdana" w:hAnsi="Verdana" w:cs="Arial"/>
          <w:sz w:val="18"/>
          <w:szCs w:val="18"/>
        </w:rPr>
        <w:t>la información de su empresa</w:t>
      </w:r>
      <w:r w:rsidR="00641F9A" w:rsidRPr="006F5406">
        <w:rPr>
          <w:rFonts w:ascii="Verdana" w:hAnsi="Verdana" w:cs="Arial"/>
          <w:sz w:val="18"/>
          <w:szCs w:val="18"/>
        </w:rPr>
        <w:t xml:space="preserve"> contenida en los regis</w:t>
      </w:r>
      <w:r w:rsidR="004272A5" w:rsidRPr="006F5406">
        <w:rPr>
          <w:rFonts w:ascii="Verdana" w:hAnsi="Verdana" w:cs="Arial"/>
          <w:sz w:val="18"/>
          <w:szCs w:val="18"/>
        </w:rPr>
        <w:t xml:space="preserve">tros contables, comprobantes de venta y </w:t>
      </w:r>
      <w:r w:rsidR="00F059A2" w:rsidRPr="006F5406">
        <w:rPr>
          <w:rFonts w:ascii="Verdana" w:hAnsi="Verdana" w:cs="Arial"/>
          <w:sz w:val="18"/>
          <w:szCs w:val="18"/>
        </w:rPr>
        <w:t xml:space="preserve">documentos </w:t>
      </w:r>
      <w:r w:rsidR="004272A5" w:rsidRPr="006F5406">
        <w:rPr>
          <w:rFonts w:ascii="Verdana" w:hAnsi="Verdana" w:cs="Arial"/>
          <w:sz w:val="18"/>
          <w:szCs w:val="18"/>
        </w:rPr>
        <w:t>complementarios</w:t>
      </w:r>
      <w:r w:rsidR="00641F9A" w:rsidRPr="006F5406">
        <w:rPr>
          <w:rFonts w:ascii="Verdana" w:hAnsi="Verdana" w:cs="Arial"/>
          <w:sz w:val="18"/>
          <w:szCs w:val="18"/>
        </w:rPr>
        <w:t xml:space="preserve">, </w:t>
      </w:r>
      <w:r w:rsidR="004272A5" w:rsidRPr="006F5406">
        <w:rPr>
          <w:rFonts w:ascii="Verdana" w:hAnsi="Verdana" w:cs="Arial"/>
          <w:sz w:val="18"/>
          <w:szCs w:val="18"/>
        </w:rPr>
        <w:t xml:space="preserve">declaraciones juradas, </w:t>
      </w:r>
      <w:r w:rsidR="00641F9A" w:rsidRPr="006F5406">
        <w:rPr>
          <w:rFonts w:ascii="Verdana" w:hAnsi="Verdana" w:cs="Arial"/>
          <w:sz w:val="18"/>
          <w:szCs w:val="18"/>
        </w:rPr>
        <w:t>despachos de exportación y otros, aplicables según el caso</w:t>
      </w:r>
      <w:r w:rsidRPr="006F5406">
        <w:rPr>
          <w:rFonts w:ascii="Verdana" w:hAnsi="Verdana" w:cs="Arial"/>
          <w:sz w:val="18"/>
          <w:szCs w:val="18"/>
        </w:rPr>
        <w:t xml:space="preserve">, correspondiente al </w:t>
      </w:r>
      <w:r w:rsidRPr="006F5406">
        <w:rPr>
          <w:rFonts w:ascii="Verdana" w:hAnsi="Verdana" w:cs="Arial"/>
          <w:b/>
          <w:sz w:val="18"/>
          <w:szCs w:val="18"/>
        </w:rPr>
        <w:t xml:space="preserve">PERIODO FISCAL </w:t>
      </w:r>
      <w:r w:rsidRPr="006F5406">
        <w:rPr>
          <w:rFonts w:ascii="Verdana" w:hAnsi="Verdana" w:cs="Arial"/>
          <w:b/>
          <w:i/>
          <w:color w:val="FF0000"/>
          <w:sz w:val="18"/>
          <w:szCs w:val="18"/>
        </w:rPr>
        <w:t>mm/aaaa</w:t>
      </w:r>
      <w:r w:rsidR="00641F9A" w:rsidRPr="006F5406">
        <w:rPr>
          <w:rFonts w:ascii="Verdana" w:hAnsi="Verdana" w:cs="Arial"/>
          <w:b/>
          <w:i/>
          <w:color w:val="FF0000"/>
          <w:sz w:val="18"/>
          <w:szCs w:val="18"/>
        </w:rPr>
        <w:t>.</w:t>
      </w:r>
    </w:p>
    <w:p w14:paraId="09995D83" w14:textId="448858C1" w:rsidR="00197B93" w:rsidRDefault="00197B93" w:rsidP="00197B93">
      <w:pPr>
        <w:ind w:left="378"/>
        <w:jc w:val="both"/>
        <w:rPr>
          <w:rFonts w:ascii="Verdana" w:hAnsi="Verdana" w:cs="Arial"/>
          <w:bCs/>
          <w:sz w:val="18"/>
          <w:szCs w:val="18"/>
        </w:rPr>
      </w:pPr>
      <w:r w:rsidRPr="00197B93">
        <w:rPr>
          <w:rFonts w:ascii="Verdana" w:hAnsi="Verdana" w:cs="Arial"/>
          <w:bCs/>
          <w:sz w:val="18"/>
          <w:szCs w:val="18"/>
        </w:rPr>
        <w:t xml:space="preserve">Los trabajos de certificación fueron realizados a los efectos de dar cumplimiento a lo establecido en </w:t>
      </w:r>
      <w:r w:rsidR="00E35EA1">
        <w:rPr>
          <w:rFonts w:ascii="Verdana" w:hAnsi="Verdana" w:cs="Arial"/>
          <w:bCs/>
          <w:sz w:val="18"/>
          <w:szCs w:val="18"/>
        </w:rPr>
        <w:t>los artículos</w:t>
      </w:r>
      <w:r w:rsidRPr="00197B93">
        <w:rPr>
          <w:rFonts w:ascii="Verdana" w:hAnsi="Verdana" w:cs="Arial"/>
          <w:bCs/>
          <w:sz w:val="18"/>
          <w:szCs w:val="18"/>
        </w:rPr>
        <w:t xml:space="preserve"> </w:t>
      </w:r>
      <w:r w:rsidR="00CF7561">
        <w:rPr>
          <w:rFonts w:ascii="Verdana" w:hAnsi="Verdana" w:cs="Arial"/>
          <w:bCs/>
          <w:sz w:val="18"/>
          <w:szCs w:val="18"/>
        </w:rPr>
        <w:t>101</w:t>
      </w:r>
      <w:r>
        <w:rPr>
          <w:rFonts w:ascii="Verdana" w:hAnsi="Verdana" w:cs="Arial"/>
          <w:bCs/>
          <w:sz w:val="18"/>
          <w:szCs w:val="18"/>
        </w:rPr>
        <w:t xml:space="preserve"> y </w:t>
      </w:r>
      <w:r w:rsidR="00CF7561">
        <w:rPr>
          <w:rFonts w:ascii="Verdana" w:hAnsi="Verdana" w:cs="Arial"/>
          <w:bCs/>
          <w:sz w:val="18"/>
          <w:szCs w:val="18"/>
        </w:rPr>
        <w:t>122</w:t>
      </w:r>
      <w:r>
        <w:rPr>
          <w:rFonts w:ascii="Verdana" w:hAnsi="Verdana" w:cs="Arial"/>
          <w:bCs/>
          <w:sz w:val="18"/>
          <w:szCs w:val="18"/>
        </w:rPr>
        <w:t xml:space="preserve"> </w:t>
      </w:r>
      <w:r w:rsidRPr="00197B93">
        <w:rPr>
          <w:rFonts w:ascii="Verdana" w:hAnsi="Verdana" w:cs="Arial"/>
          <w:bCs/>
          <w:sz w:val="18"/>
          <w:szCs w:val="18"/>
        </w:rPr>
        <w:t xml:space="preserve">de la Ley Nº </w:t>
      </w:r>
      <w:r w:rsidR="00CF7561">
        <w:rPr>
          <w:rFonts w:ascii="Verdana" w:hAnsi="Verdana" w:cs="Arial"/>
          <w:bCs/>
          <w:sz w:val="18"/>
          <w:szCs w:val="18"/>
        </w:rPr>
        <w:t>6380</w:t>
      </w:r>
      <w:r w:rsidRPr="00197B93">
        <w:rPr>
          <w:rFonts w:ascii="Verdana" w:hAnsi="Verdana" w:cs="Arial"/>
          <w:bCs/>
          <w:sz w:val="18"/>
          <w:szCs w:val="18"/>
        </w:rPr>
        <w:t>/</w:t>
      </w:r>
      <w:r w:rsidR="00CF7561">
        <w:rPr>
          <w:rFonts w:ascii="Verdana" w:hAnsi="Verdana" w:cs="Arial"/>
          <w:bCs/>
          <w:sz w:val="18"/>
          <w:szCs w:val="18"/>
        </w:rPr>
        <w:t>2019</w:t>
      </w:r>
      <w:r w:rsidRPr="00197B93">
        <w:rPr>
          <w:rFonts w:ascii="Verdana" w:hAnsi="Verdana" w:cs="Arial"/>
          <w:bCs/>
          <w:sz w:val="18"/>
          <w:szCs w:val="18"/>
        </w:rPr>
        <w:t xml:space="preserve">, así como el Artículo </w:t>
      </w:r>
      <w:r w:rsidR="00CF7561">
        <w:rPr>
          <w:rFonts w:ascii="Verdana" w:hAnsi="Verdana" w:cs="Arial"/>
          <w:bCs/>
          <w:sz w:val="18"/>
          <w:szCs w:val="18"/>
        </w:rPr>
        <w:t>17</w:t>
      </w:r>
      <w:r w:rsidRPr="00197B93">
        <w:rPr>
          <w:rFonts w:ascii="Verdana" w:hAnsi="Verdana" w:cs="Arial"/>
          <w:bCs/>
          <w:sz w:val="18"/>
          <w:szCs w:val="18"/>
        </w:rPr>
        <w:t xml:space="preserve"> del </w:t>
      </w:r>
      <w:r w:rsidR="00CF7561">
        <w:rPr>
          <w:rFonts w:ascii="Verdana" w:hAnsi="Verdana" w:cs="Arial"/>
          <w:bCs/>
          <w:sz w:val="18"/>
          <w:szCs w:val="18"/>
        </w:rPr>
        <w:t xml:space="preserve">Anexo al </w:t>
      </w:r>
      <w:r w:rsidRPr="00197B93">
        <w:rPr>
          <w:rFonts w:ascii="Verdana" w:hAnsi="Verdana" w:cs="Arial"/>
          <w:bCs/>
          <w:sz w:val="18"/>
          <w:szCs w:val="18"/>
        </w:rPr>
        <w:t xml:space="preserve">Decreto N° </w:t>
      </w:r>
      <w:r w:rsidR="00CF7561">
        <w:rPr>
          <w:rFonts w:ascii="Verdana" w:hAnsi="Verdana" w:cs="Arial"/>
          <w:bCs/>
          <w:sz w:val="18"/>
          <w:szCs w:val="18"/>
        </w:rPr>
        <w:t>3108/2019</w:t>
      </w:r>
      <w:r w:rsidRPr="00197B93">
        <w:rPr>
          <w:rFonts w:ascii="Verdana" w:hAnsi="Verdana" w:cs="Arial"/>
          <w:bCs/>
          <w:sz w:val="18"/>
          <w:szCs w:val="18"/>
        </w:rPr>
        <w:t xml:space="preserve"> y el Artículo </w:t>
      </w:r>
      <w:r>
        <w:rPr>
          <w:rFonts w:ascii="Verdana" w:hAnsi="Verdana" w:cs="Arial"/>
          <w:bCs/>
          <w:sz w:val="18"/>
          <w:szCs w:val="18"/>
        </w:rPr>
        <w:t xml:space="preserve">13 de la Resolución General N° </w:t>
      </w:r>
      <w:r w:rsidR="00CF7561">
        <w:rPr>
          <w:rFonts w:ascii="Verdana" w:hAnsi="Verdana" w:cs="Arial"/>
          <w:bCs/>
          <w:sz w:val="18"/>
          <w:szCs w:val="18"/>
        </w:rPr>
        <w:t xml:space="preserve">78/2020 </w:t>
      </w:r>
      <w:r w:rsidRPr="00197B93">
        <w:rPr>
          <w:rFonts w:ascii="Verdana" w:hAnsi="Verdana" w:cs="Arial"/>
          <w:bCs/>
          <w:sz w:val="18"/>
          <w:szCs w:val="18"/>
        </w:rPr>
        <w:t xml:space="preserve">que establecen los requisitos de la certificación por parte del auditor independiente del valor </w:t>
      </w:r>
      <w:r w:rsidR="009B561E">
        <w:rPr>
          <w:rFonts w:ascii="Verdana" w:hAnsi="Verdana" w:cs="Arial"/>
          <w:bCs/>
          <w:sz w:val="18"/>
          <w:szCs w:val="18"/>
        </w:rPr>
        <w:t>del crédito</w:t>
      </w:r>
      <w:r w:rsidRPr="00197B93">
        <w:rPr>
          <w:rFonts w:ascii="Verdana" w:hAnsi="Verdana" w:cs="Arial"/>
          <w:bCs/>
          <w:sz w:val="18"/>
          <w:szCs w:val="18"/>
        </w:rPr>
        <w:t xml:space="preserve"> sujeto a devolución solicitado a la Administración Tributaria por vuestra </w:t>
      </w:r>
      <w:r w:rsidR="00E35EA1">
        <w:rPr>
          <w:rFonts w:ascii="Verdana" w:hAnsi="Verdana" w:cs="Arial"/>
          <w:bCs/>
          <w:sz w:val="18"/>
          <w:szCs w:val="18"/>
        </w:rPr>
        <w:t>empresa/s</w:t>
      </w:r>
      <w:r w:rsidRPr="00197B93">
        <w:rPr>
          <w:rFonts w:ascii="Verdana" w:hAnsi="Verdana" w:cs="Arial"/>
          <w:bCs/>
          <w:sz w:val="18"/>
          <w:szCs w:val="18"/>
        </w:rPr>
        <w:t>ociedad.</w:t>
      </w:r>
    </w:p>
    <w:p w14:paraId="5BA52A81" w14:textId="77777777" w:rsidR="00935254" w:rsidRPr="009B561E" w:rsidRDefault="00935254" w:rsidP="00935254">
      <w:pPr>
        <w:pStyle w:val="Prrafodelista"/>
        <w:numPr>
          <w:ilvl w:val="0"/>
          <w:numId w:val="3"/>
        </w:numPr>
        <w:spacing w:line="240" w:lineRule="auto"/>
        <w:ind w:left="378"/>
        <w:jc w:val="both"/>
        <w:rPr>
          <w:rFonts w:ascii="Verdana" w:hAnsi="Verdana" w:cs="Arial"/>
          <w:b/>
          <w:sz w:val="18"/>
          <w:szCs w:val="18"/>
        </w:rPr>
      </w:pPr>
      <w:r w:rsidRPr="009B561E">
        <w:rPr>
          <w:rFonts w:ascii="Verdana" w:hAnsi="Verdana" w:cs="Arial"/>
          <w:b/>
          <w:sz w:val="18"/>
          <w:szCs w:val="18"/>
        </w:rPr>
        <w:t xml:space="preserve">RESPONSABILIDAD DE LA </w:t>
      </w:r>
      <w:r>
        <w:rPr>
          <w:rFonts w:ascii="Verdana" w:hAnsi="Verdana" w:cs="Arial"/>
          <w:b/>
          <w:sz w:val="18"/>
          <w:szCs w:val="18"/>
        </w:rPr>
        <w:t>DIRECCIÓ</w:t>
      </w:r>
      <w:r w:rsidRPr="009B561E">
        <w:rPr>
          <w:rFonts w:ascii="Verdana" w:hAnsi="Verdana" w:cs="Arial"/>
          <w:b/>
          <w:sz w:val="18"/>
          <w:szCs w:val="18"/>
        </w:rPr>
        <w:t>N Y ADMINISTRACI</w:t>
      </w:r>
      <w:r>
        <w:rPr>
          <w:rFonts w:ascii="Verdana" w:hAnsi="Verdana" w:cs="Arial"/>
          <w:b/>
          <w:sz w:val="18"/>
          <w:szCs w:val="18"/>
        </w:rPr>
        <w:t>Ó</w:t>
      </w:r>
      <w:r w:rsidRPr="009B561E">
        <w:rPr>
          <w:rFonts w:ascii="Verdana" w:hAnsi="Verdana" w:cs="Arial"/>
          <w:b/>
          <w:sz w:val="18"/>
          <w:szCs w:val="18"/>
        </w:rPr>
        <w:t xml:space="preserve">N DE LA </w:t>
      </w:r>
      <w:r>
        <w:rPr>
          <w:rFonts w:ascii="Verdana" w:hAnsi="Verdana" w:cs="Arial"/>
          <w:b/>
          <w:sz w:val="18"/>
          <w:szCs w:val="18"/>
        </w:rPr>
        <w:t>EMPRESA</w:t>
      </w:r>
    </w:p>
    <w:p w14:paraId="6A5C6E61" w14:textId="77777777" w:rsidR="00935254" w:rsidRDefault="00935254" w:rsidP="00935254">
      <w:pPr>
        <w:ind w:firstLine="378"/>
        <w:rPr>
          <w:rFonts w:ascii="Verdana" w:hAnsi="Verdana" w:cs="Arial"/>
          <w:sz w:val="18"/>
          <w:szCs w:val="18"/>
        </w:rPr>
      </w:pPr>
      <w:r w:rsidRPr="00F3577E">
        <w:rPr>
          <w:rFonts w:ascii="Verdana" w:hAnsi="Verdana" w:cs="Arial"/>
          <w:sz w:val="18"/>
          <w:szCs w:val="18"/>
        </w:rPr>
        <w:t>_____________________________________________</w:t>
      </w:r>
      <w:r w:rsidR="00B10B53">
        <w:rPr>
          <w:rFonts w:ascii="Verdana" w:hAnsi="Verdana" w:cs="Arial"/>
          <w:sz w:val="18"/>
          <w:szCs w:val="18"/>
        </w:rPr>
        <w:t>_____________________________</w:t>
      </w:r>
    </w:p>
    <w:p w14:paraId="77035F12" w14:textId="77777777" w:rsidR="00935254" w:rsidRDefault="00935254" w:rsidP="00935254">
      <w:pPr>
        <w:ind w:firstLine="378"/>
        <w:rPr>
          <w:rFonts w:ascii="Verdana" w:hAnsi="Verdana" w:cs="Arial"/>
          <w:sz w:val="18"/>
          <w:szCs w:val="18"/>
        </w:rPr>
      </w:pPr>
      <w:r>
        <w:rPr>
          <w:rFonts w:ascii="Verdana" w:hAnsi="Verdana" w:cs="Arial"/>
          <w:sz w:val="18"/>
          <w:szCs w:val="18"/>
        </w:rPr>
        <w:t>_____________________________________________</w:t>
      </w:r>
      <w:r w:rsidR="00B10B53">
        <w:rPr>
          <w:rFonts w:ascii="Verdana" w:hAnsi="Verdana" w:cs="Arial"/>
          <w:sz w:val="18"/>
          <w:szCs w:val="18"/>
        </w:rPr>
        <w:t>_____________________________</w:t>
      </w:r>
    </w:p>
    <w:p w14:paraId="57631B97" w14:textId="77777777" w:rsidR="00935254" w:rsidRPr="00F3577E" w:rsidRDefault="00935254" w:rsidP="00935254">
      <w:pPr>
        <w:spacing w:after="0" w:line="240" w:lineRule="auto"/>
        <w:ind w:left="378"/>
        <w:jc w:val="both"/>
        <w:rPr>
          <w:rFonts w:ascii="Verdana" w:hAnsi="Verdana" w:cs="Arial"/>
          <w:sz w:val="18"/>
          <w:szCs w:val="18"/>
        </w:rPr>
      </w:pPr>
    </w:p>
    <w:p w14:paraId="102658FC" w14:textId="77777777" w:rsidR="00935254" w:rsidRDefault="00935254" w:rsidP="00935254">
      <w:pPr>
        <w:pStyle w:val="Prrafodelista"/>
        <w:numPr>
          <w:ilvl w:val="0"/>
          <w:numId w:val="3"/>
        </w:numPr>
        <w:spacing w:line="240" w:lineRule="auto"/>
        <w:ind w:left="378"/>
        <w:jc w:val="both"/>
        <w:rPr>
          <w:rFonts w:ascii="Verdana" w:hAnsi="Verdana" w:cs="Arial"/>
          <w:b/>
          <w:sz w:val="18"/>
          <w:szCs w:val="18"/>
        </w:rPr>
      </w:pPr>
      <w:r w:rsidRPr="009B561E">
        <w:rPr>
          <w:rFonts w:ascii="Verdana" w:hAnsi="Verdana" w:cs="Arial"/>
          <w:b/>
          <w:sz w:val="18"/>
          <w:szCs w:val="18"/>
        </w:rPr>
        <w:t>INDEPENDENCIA Y CONTROL DE CALIDAD</w:t>
      </w:r>
    </w:p>
    <w:p w14:paraId="2A3068F5" w14:textId="77777777" w:rsidR="00935254" w:rsidRPr="00F3577E" w:rsidRDefault="00935254" w:rsidP="00935254">
      <w:pPr>
        <w:ind w:firstLine="378"/>
        <w:rPr>
          <w:rFonts w:ascii="Verdana" w:hAnsi="Verdana" w:cs="Arial"/>
          <w:sz w:val="18"/>
          <w:szCs w:val="18"/>
        </w:rPr>
      </w:pPr>
      <w:r w:rsidRPr="00F3577E">
        <w:rPr>
          <w:rFonts w:ascii="Verdana" w:hAnsi="Verdana" w:cs="Arial"/>
          <w:sz w:val="18"/>
          <w:szCs w:val="18"/>
        </w:rPr>
        <w:t>_____________________________________________</w:t>
      </w:r>
      <w:r w:rsidR="00B10B53">
        <w:rPr>
          <w:rFonts w:ascii="Verdana" w:hAnsi="Verdana" w:cs="Arial"/>
          <w:sz w:val="18"/>
          <w:szCs w:val="18"/>
        </w:rPr>
        <w:t>_____________________________</w:t>
      </w:r>
    </w:p>
    <w:p w14:paraId="1E373554" w14:textId="77777777" w:rsidR="00935254" w:rsidRPr="00F3577E" w:rsidRDefault="00935254" w:rsidP="00935254">
      <w:pPr>
        <w:ind w:firstLine="378"/>
        <w:rPr>
          <w:rFonts w:ascii="Verdana" w:hAnsi="Verdana" w:cs="Arial"/>
          <w:sz w:val="18"/>
          <w:szCs w:val="18"/>
        </w:rPr>
      </w:pPr>
      <w:r w:rsidRPr="00F3577E">
        <w:rPr>
          <w:rFonts w:ascii="Verdana" w:hAnsi="Verdana" w:cs="Arial"/>
          <w:sz w:val="18"/>
          <w:szCs w:val="18"/>
        </w:rPr>
        <w:t>_____________________________________________</w:t>
      </w:r>
      <w:r w:rsidR="00B10B53">
        <w:rPr>
          <w:rFonts w:ascii="Verdana" w:hAnsi="Verdana" w:cs="Arial"/>
          <w:sz w:val="18"/>
          <w:szCs w:val="18"/>
        </w:rPr>
        <w:t>_____________________________</w:t>
      </w:r>
    </w:p>
    <w:p w14:paraId="4705A571" w14:textId="77777777" w:rsidR="00935254" w:rsidRPr="00935254" w:rsidRDefault="00935254" w:rsidP="00935254">
      <w:pPr>
        <w:spacing w:after="0" w:line="240" w:lineRule="auto"/>
        <w:ind w:left="378"/>
        <w:jc w:val="both"/>
        <w:rPr>
          <w:rFonts w:ascii="Verdana" w:hAnsi="Verdana" w:cs="Arial"/>
          <w:b/>
          <w:sz w:val="18"/>
          <w:szCs w:val="18"/>
        </w:rPr>
      </w:pPr>
    </w:p>
    <w:p w14:paraId="3EA8B64B" w14:textId="77777777" w:rsidR="00D12F1E" w:rsidRPr="00717993" w:rsidRDefault="00D12F1E" w:rsidP="00D12F1E">
      <w:pPr>
        <w:pStyle w:val="Prrafodelista"/>
        <w:numPr>
          <w:ilvl w:val="0"/>
          <w:numId w:val="3"/>
        </w:numPr>
        <w:spacing w:after="0" w:line="240" w:lineRule="auto"/>
        <w:ind w:left="378"/>
        <w:jc w:val="both"/>
        <w:rPr>
          <w:rFonts w:ascii="Verdana" w:hAnsi="Verdana" w:cs="Arial"/>
          <w:b/>
          <w:sz w:val="18"/>
          <w:szCs w:val="18"/>
        </w:rPr>
      </w:pPr>
      <w:r w:rsidRPr="00717993">
        <w:rPr>
          <w:rFonts w:ascii="Verdana" w:hAnsi="Verdana" w:cs="Arial"/>
          <w:b/>
          <w:sz w:val="18"/>
          <w:szCs w:val="18"/>
        </w:rPr>
        <w:t>ALCANCE</w:t>
      </w:r>
      <w:r w:rsidR="00823099" w:rsidRPr="00717993">
        <w:rPr>
          <w:rFonts w:ascii="Verdana" w:hAnsi="Verdana" w:cs="Arial"/>
          <w:b/>
          <w:sz w:val="18"/>
          <w:szCs w:val="18"/>
        </w:rPr>
        <w:t xml:space="preserve"> Y PROCEDIMIENTOS</w:t>
      </w:r>
    </w:p>
    <w:p w14:paraId="696637B5" w14:textId="77777777" w:rsidR="00D12F1E" w:rsidRPr="00717993" w:rsidRDefault="00641F9A" w:rsidP="001176AB">
      <w:pPr>
        <w:pStyle w:val="Prrafodelista"/>
        <w:ind w:left="378"/>
        <w:jc w:val="both"/>
        <w:rPr>
          <w:rFonts w:ascii="Verdana" w:hAnsi="Verdana" w:cs="Arial"/>
          <w:i/>
          <w:color w:val="FF0000"/>
          <w:sz w:val="18"/>
          <w:szCs w:val="18"/>
        </w:rPr>
      </w:pPr>
      <w:r w:rsidRPr="00717993">
        <w:rPr>
          <w:rFonts w:ascii="Verdana" w:hAnsi="Verdana" w:cs="Arial"/>
          <w:i/>
          <w:color w:val="FF0000"/>
          <w:sz w:val="18"/>
          <w:szCs w:val="18"/>
        </w:rPr>
        <w:t>Aclarar principalmente lo siguiente</w:t>
      </w:r>
      <w:r w:rsidR="009B561E" w:rsidRPr="00717993">
        <w:rPr>
          <w:rFonts w:ascii="Verdana" w:hAnsi="Verdana" w:cs="Arial"/>
          <w:i/>
          <w:color w:val="FF0000"/>
          <w:sz w:val="18"/>
          <w:szCs w:val="18"/>
        </w:rPr>
        <w:t>:</w:t>
      </w:r>
    </w:p>
    <w:p w14:paraId="1173FA24" w14:textId="77777777" w:rsidR="001176AB" w:rsidRPr="001176AB" w:rsidRDefault="001176AB" w:rsidP="001176AB">
      <w:pPr>
        <w:pStyle w:val="Prrafodelista"/>
        <w:numPr>
          <w:ilvl w:val="0"/>
          <w:numId w:val="4"/>
        </w:numPr>
        <w:jc w:val="both"/>
        <w:rPr>
          <w:rFonts w:ascii="Verdana" w:hAnsi="Verdana" w:cs="Arial"/>
          <w:i/>
          <w:color w:val="FF0000"/>
          <w:sz w:val="18"/>
          <w:szCs w:val="18"/>
        </w:rPr>
      </w:pPr>
      <w:r w:rsidRPr="001176AB">
        <w:rPr>
          <w:rFonts w:ascii="Verdana" w:hAnsi="Verdana" w:cs="Arial"/>
          <w:i/>
          <w:color w:val="FF0000"/>
          <w:sz w:val="18"/>
          <w:szCs w:val="18"/>
        </w:rPr>
        <w:t>En qué consistió el trabajo: Verificación del 100 % de los comprobantes; definición del alcance y las normas profesionales bajo las cuales desarrolló su trabajo, limitaciones al alcance, y aclaraciones que correspondan.</w:t>
      </w:r>
    </w:p>
    <w:p w14:paraId="294FF352" w14:textId="77777777" w:rsidR="00A077EE" w:rsidRPr="00A077EE" w:rsidRDefault="00916F86" w:rsidP="00A077EE">
      <w:pPr>
        <w:pStyle w:val="Prrafodelista"/>
        <w:numPr>
          <w:ilvl w:val="0"/>
          <w:numId w:val="4"/>
        </w:numPr>
        <w:jc w:val="both"/>
        <w:rPr>
          <w:rFonts w:ascii="Verdana" w:hAnsi="Verdana" w:cs="Arial"/>
          <w:sz w:val="18"/>
          <w:szCs w:val="18"/>
        </w:rPr>
      </w:pPr>
      <w:r w:rsidRPr="00717993">
        <w:rPr>
          <w:rFonts w:ascii="Verdana" w:hAnsi="Verdana" w:cs="Arial"/>
          <w:i/>
          <w:color w:val="FF0000"/>
          <w:sz w:val="18"/>
          <w:szCs w:val="18"/>
        </w:rPr>
        <w:t xml:space="preserve">Las situaciones particulares </w:t>
      </w:r>
      <w:r w:rsidR="00427817" w:rsidRPr="00717993">
        <w:rPr>
          <w:rFonts w:ascii="Verdana" w:hAnsi="Verdana" w:cs="Arial"/>
          <w:i/>
          <w:color w:val="FF0000"/>
          <w:sz w:val="18"/>
          <w:szCs w:val="18"/>
        </w:rPr>
        <w:t>de</w:t>
      </w:r>
      <w:r w:rsidRPr="006F5406">
        <w:rPr>
          <w:rFonts w:ascii="Verdana" w:hAnsi="Verdana" w:cs="Arial"/>
          <w:i/>
          <w:color w:val="FF0000"/>
          <w:sz w:val="18"/>
          <w:szCs w:val="18"/>
        </w:rPr>
        <w:t xml:space="preserve"> </w:t>
      </w:r>
      <w:r w:rsidR="00127D36" w:rsidRPr="006F5406">
        <w:rPr>
          <w:rFonts w:ascii="Verdana" w:hAnsi="Verdana" w:cs="Arial"/>
          <w:i/>
          <w:color w:val="FF0000"/>
          <w:sz w:val="18"/>
          <w:szCs w:val="18"/>
        </w:rPr>
        <w:t>la empresa</w:t>
      </w:r>
      <w:r w:rsidRPr="006F5406">
        <w:rPr>
          <w:rFonts w:ascii="Verdana" w:hAnsi="Verdana" w:cs="Arial"/>
          <w:i/>
          <w:color w:val="FF0000"/>
          <w:sz w:val="18"/>
          <w:szCs w:val="18"/>
        </w:rPr>
        <w:t>, cuando fuere el caso</w:t>
      </w:r>
      <w:r w:rsidR="00127D36" w:rsidRPr="006F5406">
        <w:rPr>
          <w:rFonts w:ascii="Verdana" w:hAnsi="Verdana" w:cs="Arial"/>
          <w:i/>
          <w:color w:val="FF0000"/>
          <w:sz w:val="18"/>
          <w:szCs w:val="18"/>
        </w:rPr>
        <w:t xml:space="preserve"> y afectase al crédito en cuestión</w:t>
      </w:r>
      <w:r w:rsidRPr="006F5406">
        <w:rPr>
          <w:rFonts w:ascii="Verdana" w:hAnsi="Verdana" w:cs="Arial"/>
          <w:i/>
          <w:color w:val="FF0000"/>
          <w:sz w:val="18"/>
          <w:szCs w:val="18"/>
        </w:rPr>
        <w:t xml:space="preserve"> (dictámenes emitidos por la SET con anterioridad, por ejemplo)</w:t>
      </w:r>
      <w:r w:rsidR="00531744" w:rsidRPr="006F5406">
        <w:rPr>
          <w:rFonts w:ascii="Verdana" w:hAnsi="Verdana" w:cs="Arial"/>
          <w:i/>
          <w:color w:val="FF0000"/>
          <w:sz w:val="18"/>
          <w:szCs w:val="18"/>
        </w:rPr>
        <w:t xml:space="preserve"> y o</w:t>
      </w:r>
      <w:r w:rsidR="00823099" w:rsidRPr="006F5406">
        <w:rPr>
          <w:rFonts w:ascii="Verdana" w:hAnsi="Verdana" w:cs="Arial"/>
          <w:i/>
          <w:color w:val="FF0000"/>
          <w:sz w:val="18"/>
          <w:szCs w:val="18"/>
        </w:rPr>
        <w:t>tras aclaraciones que se consideren relevantes</w:t>
      </w:r>
      <w:r w:rsidR="00800774">
        <w:rPr>
          <w:rFonts w:ascii="Verdana" w:hAnsi="Verdana" w:cs="Arial"/>
          <w:i/>
          <w:color w:val="FF0000"/>
          <w:sz w:val="18"/>
          <w:szCs w:val="18"/>
        </w:rPr>
        <w:t>.</w:t>
      </w:r>
    </w:p>
    <w:p w14:paraId="7B366C20" w14:textId="77777777" w:rsidR="00A077EE" w:rsidRDefault="00A077EE" w:rsidP="00A077EE">
      <w:pPr>
        <w:pStyle w:val="Prrafodelista"/>
        <w:ind w:left="738"/>
        <w:jc w:val="both"/>
        <w:rPr>
          <w:rFonts w:ascii="Verdana" w:hAnsi="Verdana" w:cs="Arial"/>
          <w:i/>
          <w:strike/>
          <w:color w:val="FF0000"/>
          <w:sz w:val="18"/>
          <w:szCs w:val="18"/>
        </w:rPr>
      </w:pPr>
    </w:p>
    <w:p w14:paraId="71DEF192" w14:textId="38360006" w:rsidR="00823099" w:rsidRPr="006F5406" w:rsidRDefault="00E35EA1" w:rsidP="00A077EE">
      <w:pPr>
        <w:pStyle w:val="Prrafodelista"/>
        <w:ind w:left="378"/>
        <w:jc w:val="both"/>
        <w:rPr>
          <w:rFonts w:ascii="Verdana" w:hAnsi="Verdana" w:cs="Arial"/>
          <w:sz w:val="18"/>
          <w:szCs w:val="18"/>
        </w:rPr>
      </w:pPr>
      <w:r w:rsidRPr="00B10B53">
        <w:rPr>
          <w:rFonts w:ascii="Verdana" w:hAnsi="Verdana" w:cs="Arial"/>
          <w:sz w:val="18"/>
          <w:szCs w:val="18"/>
        </w:rPr>
        <w:t xml:space="preserve">En el contexto antes mencionado </w:t>
      </w:r>
      <w:r w:rsidR="00FB5369" w:rsidRPr="00B10B53">
        <w:rPr>
          <w:rFonts w:ascii="Verdana" w:hAnsi="Verdana" w:cs="Arial"/>
          <w:sz w:val="18"/>
          <w:szCs w:val="18"/>
        </w:rPr>
        <w:t>s</w:t>
      </w:r>
      <w:r w:rsidR="00823099" w:rsidRPr="00B10B53">
        <w:rPr>
          <w:rFonts w:ascii="Verdana" w:hAnsi="Verdana" w:cs="Arial"/>
          <w:sz w:val="18"/>
          <w:szCs w:val="18"/>
        </w:rPr>
        <w:t xml:space="preserve">e han aplicado las </w:t>
      </w:r>
      <w:r w:rsidR="003D4257" w:rsidRPr="00B10B53">
        <w:rPr>
          <w:rFonts w:ascii="Verdana" w:hAnsi="Verdana" w:cs="Arial"/>
          <w:sz w:val="18"/>
          <w:szCs w:val="18"/>
        </w:rPr>
        <w:t xml:space="preserve">siguientes </w:t>
      </w:r>
      <w:r w:rsidR="00823099" w:rsidRPr="00B10B53">
        <w:rPr>
          <w:rFonts w:ascii="Verdana" w:hAnsi="Verdana" w:cs="Arial"/>
          <w:sz w:val="18"/>
          <w:szCs w:val="18"/>
        </w:rPr>
        <w:t xml:space="preserve">verificaciones establecidas en el </w:t>
      </w:r>
      <w:r w:rsidR="00823099" w:rsidRPr="001176AB">
        <w:rPr>
          <w:rFonts w:ascii="Verdana" w:hAnsi="Verdana" w:cs="Arial"/>
          <w:sz w:val="18"/>
          <w:szCs w:val="18"/>
        </w:rPr>
        <w:t xml:space="preserve">Artículo </w:t>
      </w:r>
      <w:r w:rsidR="008067FA" w:rsidRPr="001176AB">
        <w:rPr>
          <w:rFonts w:ascii="Verdana" w:hAnsi="Verdana" w:cs="Arial"/>
          <w:sz w:val="18"/>
          <w:szCs w:val="18"/>
        </w:rPr>
        <w:t>13</w:t>
      </w:r>
      <w:r w:rsidR="003D4257" w:rsidRPr="001176AB">
        <w:rPr>
          <w:rFonts w:ascii="Verdana" w:hAnsi="Verdana" w:cs="Arial"/>
          <w:sz w:val="18"/>
          <w:szCs w:val="18"/>
        </w:rPr>
        <w:t xml:space="preserve"> de la RG N° </w:t>
      </w:r>
      <w:r w:rsidR="000C1866">
        <w:rPr>
          <w:rFonts w:ascii="Verdana" w:hAnsi="Verdana" w:cs="Arial"/>
          <w:sz w:val="18"/>
          <w:szCs w:val="18"/>
        </w:rPr>
        <w:t>78</w:t>
      </w:r>
      <w:r w:rsidR="003D4257" w:rsidRPr="001176AB">
        <w:rPr>
          <w:rFonts w:ascii="Verdana" w:hAnsi="Verdana" w:cs="Arial"/>
          <w:sz w:val="18"/>
          <w:szCs w:val="18"/>
        </w:rPr>
        <w:t>/20</w:t>
      </w:r>
      <w:r w:rsidR="000C1866">
        <w:rPr>
          <w:rFonts w:ascii="Verdana" w:hAnsi="Verdana" w:cs="Arial"/>
          <w:sz w:val="18"/>
          <w:szCs w:val="18"/>
        </w:rPr>
        <w:t>20</w:t>
      </w:r>
      <w:r w:rsidR="001176AB" w:rsidRPr="001176AB">
        <w:rPr>
          <w:rFonts w:ascii="Verdana" w:hAnsi="Verdana" w:cs="Arial"/>
          <w:sz w:val="18"/>
          <w:szCs w:val="18"/>
        </w:rPr>
        <w:t>, en relación con el período fiscal cuya certificación nos ha sido solicitada</w:t>
      </w:r>
      <w:r w:rsidR="003D4257" w:rsidRPr="001176AB">
        <w:rPr>
          <w:rFonts w:ascii="Verdana" w:hAnsi="Verdana" w:cs="Arial"/>
          <w:sz w:val="18"/>
          <w:szCs w:val="18"/>
        </w:rPr>
        <w:t>:</w:t>
      </w:r>
    </w:p>
    <w:p w14:paraId="10E66840" w14:textId="5DBE3C8B" w:rsidR="00742C18" w:rsidRPr="000C1866" w:rsidRDefault="000C1866" w:rsidP="000C1866">
      <w:pPr>
        <w:pStyle w:val="NormalWeb"/>
        <w:numPr>
          <w:ilvl w:val="0"/>
          <w:numId w:val="1"/>
        </w:numPr>
        <w:suppressAutoHyphens w:val="0"/>
        <w:spacing w:before="0" w:after="0"/>
        <w:jc w:val="both"/>
        <w:rPr>
          <w:rFonts w:ascii="Verdana" w:hAnsi="Verdana" w:cstheme="minorHAnsi"/>
          <w:i/>
          <w:sz w:val="18"/>
          <w:szCs w:val="18"/>
        </w:rPr>
      </w:pPr>
      <w:r w:rsidRPr="000C1866">
        <w:rPr>
          <w:rFonts w:ascii="Verdana" w:hAnsi="Verdana" w:cstheme="minorHAnsi"/>
          <w:i/>
          <w:sz w:val="18"/>
          <w:szCs w:val="18"/>
        </w:rPr>
        <w:t>Que el contribuyente tenga presentadas las declaraciones juradas informativas establecidas por la SET, previstas en el numeral 1 del artículo 48 del Anexo al Decreto N° 3107/2019, así como el cumplimiento de las formalidades de contenido conforme al instructivo vigente</w:t>
      </w:r>
      <w:r w:rsidR="008067FA" w:rsidRPr="000C1866">
        <w:rPr>
          <w:rFonts w:ascii="Verdana" w:hAnsi="Verdana" w:cstheme="minorHAnsi"/>
          <w:i/>
          <w:sz w:val="18"/>
          <w:szCs w:val="18"/>
        </w:rPr>
        <w:t>.</w:t>
      </w:r>
    </w:p>
    <w:p w14:paraId="723A1C9D" w14:textId="77777777" w:rsidR="00742C18" w:rsidRDefault="00742C18" w:rsidP="00742C18">
      <w:pPr>
        <w:pStyle w:val="NormalWeb"/>
        <w:suppressAutoHyphens w:val="0"/>
        <w:spacing w:before="0" w:after="0"/>
        <w:ind w:left="720"/>
        <w:jc w:val="both"/>
        <w:rPr>
          <w:rFonts w:ascii="Verdana" w:hAnsi="Verdana" w:cstheme="minorHAnsi"/>
          <w:i/>
          <w:sz w:val="18"/>
          <w:szCs w:val="18"/>
        </w:rPr>
      </w:pPr>
    </w:p>
    <w:p w14:paraId="3A68AA2C" w14:textId="77777777" w:rsidR="00DF5E51" w:rsidRPr="00742C18" w:rsidRDefault="00DF5E51" w:rsidP="00742C18">
      <w:pPr>
        <w:pStyle w:val="NormalWeb"/>
        <w:suppressAutoHyphens w:val="0"/>
        <w:spacing w:before="0" w:after="0"/>
        <w:ind w:left="720"/>
        <w:jc w:val="both"/>
        <w:rPr>
          <w:rFonts w:ascii="Verdana" w:hAnsi="Verdana" w:cstheme="minorHAnsi"/>
          <w:i/>
          <w:sz w:val="18"/>
          <w:szCs w:val="18"/>
        </w:rPr>
      </w:pPr>
      <w:r w:rsidRPr="00742C18">
        <w:rPr>
          <w:rFonts w:ascii="Verdana" w:hAnsi="Verdana" w:cstheme="minorHAnsi"/>
          <w:sz w:val="18"/>
          <w:szCs w:val="18"/>
        </w:rPr>
        <w:t xml:space="preserve">La empresa </w:t>
      </w:r>
      <w:r w:rsidR="00E57088">
        <w:rPr>
          <w:rFonts w:ascii="Verdana" w:hAnsi="Verdana" w:cstheme="minorHAnsi"/>
          <w:sz w:val="18"/>
          <w:szCs w:val="18"/>
        </w:rPr>
        <w:t>tiene la obligación de presentar</w:t>
      </w:r>
      <w:r w:rsidRPr="00742C18">
        <w:rPr>
          <w:rFonts w:ascii="Verdana" w:hAnsi="Verdana" w:cstheme="minorHAnsi"/>
          <w:sz w:val="18"/>
          <w:szCs w:val="18"/>
        </w:rPr>
        <w:t xml:space="preserve"> las siguientes Declaraciones Juradas informativas:</w:t>
      </w:r>
    </w:p>
    <w:tbl>
      <w:tblPr>
        <w:tblW w:w="8080" w:type="dxa"/>
        <w:tblInd w:w="765" w:type="dxa"/>
        <w:tblCellMar>
          <w:left w:w="70" w:type="dxa"/>
          <w:right w:w="70" w:type="dxa"/>
        </w:tblCellMar>
        <w:tblLook w:val="04A0" w:firstRow="1" w:lastRow="0" w:firstColumn="1" w:lastColumn="0" w:noHBand="0" w:noVBand="1"/>
      </w:tblPr>
      <w:tblGrid>
        <w:gridCol w:w="1701"/>
        <w:gridCol w:w="2268"/>
        <w:gridCol w:w="2514"/>
        <w:gridCol w:w="1597"/>
      </w:tblGrid>
      <w:tr w:rsidR="00DF5E51" w:rsidRPr="00453D67" w14:paraId="105CCC54" w14:textId="77777777" w:rsidTr="00742C18">
        <w:trPr>
          <w:trHeight w:val="481"/>
        </w:trPr>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552CA1" w14:textId="77777777" w:rsidR="00DF5E51" w:rsidRPr="00453D67" w:rsidRDefault="00DF5E51" w:rsidP="00A76E72">
            <w:pPr>
              <w:spacing w:after="0" w:line="240" w:lineRule="auto"/>
              <w:jc w:val="center"/>
              <w:rPr>
                <w:rFonts w:ascii="Verdana" w:eastAsia="Times New Roman" w:hAnsi="Verdana" w:cs="Times New Roman"/>
                <w:b/>
                <w:bCs/>
                <w:sz w:val="14"/>
                <w:szCs w:val="14"/>
                <w:lang w:eastAsia="es-PY"/>
              </w:rPr>
            </w:pPr>
            <w:r w:rsidRPr="00453D67">
              <w:rPr>
                <w:rFonts w:ascii="Verdana" w:eastAsia="Times New Roman" w:hAnsi="Verdana" w:cs="Times New Roman"/>
                <w:b/>
                <w:bCs/>
                <w:sz w:val="14"/>
                <w:szCs w:val="14"/>
                <w:lang w:eastAsia="es-PY"/>
              </w:rPr>
              <w:t>Obligación</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A9E03BD" w14:textId="77777777" w:rsidR="00DF5E51" w:rsidRPr="00453D67" w:rsidRDefault="00DF5E51" w:rsidP="00A76E72">
            <w:pPr>
              <w:spacing w:after="0" w:line="240" w:lineRule="auto"/>
              <w:jc w:val="center"/>
              <w:rPr>
                <w:rFonts w:ascii="Verdana" w:eastAsia="Times New Roman" w:hAnsi="Verdana" w:cs="Times New Roman"/>
                <w:b/>
                <w:bCs/>
                <w:sz w:val="14"/>
                <w:szCs w:val="14"/>
                <w:lang w:eastAsia="es-PY"/>
              </w:rPr>
            </w:pPr>
            <w:r w:rsidRPr="00453D67">
              <w:rPr>
                <w:rFonts w:ascii="Verdana" w:eastAsia="Times New Roman" w:hAnsi="Verdana" w:cs="Times New Roman"/>
                <w:b/>
                <w:bCs/>
                <w:sz w:val="14"/>
                <w:szCs w:val="14"/>
                <w:lang w:eastAsia="es-PY"/>
              </w:rPr>
              <w:t>Formulario N°</w:t>
            </w:r>
          </w:p>
        </w:tc>
        <w:tc>
          <w:tcPr>
            <w:tcW w:w="251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B024F0A" w14:textId="77777777" w:rsidR="00DF5E51" w:rsidRDefault="00DF5E51" w:rsidP="00A76E72">
            <w:pPr>
              <w:spacing w:after="0" w:line="240" w:lineRule="auto"/>
              <w:jc w:val="center"/>
              <w:rPr>
                <w:rFonts w:ascii="Verdana" w:eastAsia="Times New Roman" w:hAnsi="Verdana" w:cs="Times New Roman"/>
                <w:b/>
                <w:bCs/>
                <w:sz w:val="14"/>
                <w:szCs w:val="14"/>
                <w:lang w:eastAsia="es-PY"/>
              </w:rPr>
            </w:pPr>
            <w:r w:rsidRPr="00453D67">
              <w:rPr>
                <w:rFonts w:ascii="Verdana" w:eastAsia="Times New Roman" w:hAnsi="Verdana" w:cs="Times New Roman"/>
                <w:b/>
                <w:bCs/>
                <w:sz w:val="14"/>
                <w:szCs w:val="14"/>
                <w:lang w:eastAsia="es-PY"/>
              </w:rPr>
              <w:t>Último Periodo Fiscal Presentado</w:t>
            </w:r>
          </w:p>
          <w:p w14:paraId="129F0342" w14:textId="77777777" w:rsidR="00FB3F72" w:rsidRPr="00453D67" w:rsidRDefault="00FB3F72" w:rsidP="00A76E72">
            <w:pPr>
              <w:spacing w:after="0" w:line="240" w:lineRule="auto"/>
              <w:jc w:val="center"/>
              <w:rPr>
                <w:rFonts w:ascii="Verdana" w:eastAsia="Times New Roman" w:hAnsi="Verdana" w:cs="Times New Roman"/>
                <w:b/>
                <w:bCs/>
                <w:sz w:val="14"/>
                <w:szCs w:val="14"/>
                <w:lang w:eastAsia="es-PY"/>
              </w:rPr>
            </w:pPr>
            <w:r>
              <w:rPr>
                <w:rFonts w:ascii="Verdana" w:eastAsia="Times New Roman" w:hAnsi="Verdana" w:cs="Times New Roman"/>
                <w:b/>
                <w:bCs/>
                <w:sz w:val="14"/>
                <w:szCs w:val="14"/>
                <w:lang w:eastAsia="es-PY"/>
              </w:rPr>
              <w:t>(independientemente al periodo fiscal solicitado)</w:t>
            </w:r>
          </w:p>
        </w:tc>
        <w:tc>
          <w:tcPr>
            <w:tcW w:w="159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94CBF88" w14:textId="77777777" w:rsidR="00DF5E51" w:rsidRPr="00453D67" w:rsidRDefault="00DF5E51" w:rsidP="00A76E72">
            <w:pPr>
              <w:spacing w:after="0" w:line="240" w:lineRule="auto"/>
              <w:jc w:val="center"/>
              <w:rPr>
                <w:rFonts w:ascii="Verdana" w:eastAsia="Times New Roman" w:hAnsi="Verdana" w:cs="Times New Roman"/>
                <w:b/>
                <w:bCs/>
                <w:sz w:val="14"/>
                <w:szCs w:val="14"/>
                <w:lang w:eastAsia="es-PY"/>
              </w:rPr>
            </w:pPr>
            <w:r w:rsidRPr="00453D67">
              <w:rPr>
                <w:rFonts w:ascii="Verdana" w:eastAsia="Times New Roman" w:hAnsi="Verdana" w:cs="Times New Roman"/>
                <w:b/>
                <w:bCs/>
                <w:sz w:val="14"/>
                <w:szCs w:val="14"/>
                <w:lang w:eastAsia="es-PY"/>
              </w:rPr>
              <w:t>Observación</w:t>
            </w:r>
          </w:p>
        </w:tc>
      </w:tr>
      <w:tr w:rsidR="00DF5E51" w:rsidRPr="00453D67" w14:paraId="100F2388" w14:textId="77777777" w:rsidTr="00742C18">
        <w:trPr>
          <w:trHeight w:val="186"/>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5317792C" w14:textId="77777777" w:rsidR="00DF5E51" w:rsidRPr="00453D67" w:rsidRDefault="00DF5E51" w:rsidP="00A76E72">
            <w:pPr>
              <w:spacing w:after="0" w:line="240" w:lineRule="auto"/>
              <w:jc w:val="center"/>
              <w:rPr>
                <w:rFonts w:ascii="Verdana" w:eastAsia="Times New Roman" w:hAnsi="Verdana" w:cs="Times New Roman"/>
                <w:color w:val="000000"/>
                <w:sz w:val="14"/>
                <w:szCs w:val="14"/>
                <w:highlight w:val="yellow"/>
                <w:lang w:eastAsia="es-PY"/>
              </w:rPr>
            </w:pPr>
          </w:p>
        </w:tc>
        <w:tc>
          <w:tcPr>
            <w:tcW w:w="2268" w:type="dxa"/>
            <w:tcBorders>
              <w:top w:val="nil"/>
              <w:left w:val="nil"/>
              <w:bottom w:val="single" w:sz="4" w:space="0" w:color="auto"/>
              <w:right w:val="single" w:sz="4" w:space="0" w:color="auto"/>
            </w:tcBorders>
            <w:shd w:val="clear" w:color="auto" w:fill="auto"/>
            <w:noWrap/>
            <w:vAlign w:val="center"/>
          </w:tcPr>
          <w:p w14:paraId="469071D6" w14:textId="77777777" w:rsidR="00DF5E51" w:rsidRPr="00453D67" w:rsidRDefault="00DF5E51" w:rsidP="00A76E72">
            <w:pPr>
              <w:spacing w:after="0" w:line="240" w:lineRule="auto"/>
              <w:jc w:val="center"/>
              <w:rPr>
                <w:rFonts w:ascii="Verdana" w:eastAsia="Times New Roman" w:hAnsi="Verdana" w:cs="Times New Roman"/>
                <w:sz w:val="14"/>
                <w:szCs w:val="14"/>
                <w:highlight w:val="yellow"/>
                <w:lang w:eastAsia="es-PY"/>
              </w:rPr>
            </w:pPr>
          </w:p>
        </w:tc>
        <w:tc>
          <w:tcPr>
            <w:tcW w:w="2514" w:type="dxa"/>
            <w:tcBorders>
              <w:top w:val="nil"/>
              <w:left w:val="nil"/>
              <w:bottom w:val="single" w:sz="4" w:space="0" w:color="auto"/>
              <w:right w:val="single" w:sz="4" w:space="0" w:color="auto"/>
            </w:tcBorders>
            <w:shd w:val="clear" w:color="auto" w:fill="auto"/>
            <w:noWrap/>
            <w:vAlign w:val="center"/>
          </w:tcPr>
          <w:p w14:paraId="2E6C0B51" w14:textId="77777777" w:rsidR="00DF5E51" w:rsidRPr="004F7DF4" w:rsidRDefault="00DF5E51" w:rsidP="00A76E72">
            <w:pPr>
              <w:spacing w:after="0" w:line="240" w:lineRule="auto"/>
              <w:jc w:val="center"/>
              <w:rPr>
                <w:rFonts w:ascii="Verdana" w:eastAsia="Times New Roman" w:hAnsi="Verdana" w:cs="Times New Roman"/>
                <w:color w:val="002060"/>
                <w:sz w:val="14"/>
                <w:szCs w:val="14"/>
                <w:highlight w:val="yellow"/>
                <w:lang w:eastAsia="es-PY"/>
              </w:rPr>
            </w:pPr>
          </w:p>
        </w:tc>
        <w:tc>
          <w:tcPr>
            <w:tcW w:w="1597" w:type="dxa"/>
            <w:tcBorders>
              <w:top w:val="nil"/>
              <w:left w:val="nil"/>
              <w:bottom w:val="single" w:sz="4" w:space="0" w:color="auto"/>
              <w:right w:val="single" w:sz="4" w:space="0" w:color="auto"/>
            </w:tcBorders>
            <w:shd w:val="clear" w:color="auto" w:fill="auto"/>
            <w:noWrap/>
            <w:vAlign w:val="bottom"/>
          </w:tcPr>
          <w:p w14:paraId="01FADD79" w14:textId="77777777" w:rsidR="00DF5E51" w:rsidRPr="00453D67" w:rsidRDefault="00DF5E51" w:rsidP="00A76E72">
            <w:pPr>
              <w:spacing w:after="0" w:line="240" w:lineRule="auto"/>
              <w:jc w:val="center"/>
              <w:rPr>
                <w:rFonts w:ascii="Verdana" w:eastAsia="Times New Roman" w:hAnsi="Verdana" w:cs="Times New Roman"/>
                <w:color w:val="000000"/>
                <w:sz w:val="14"/>
                <w:szCs w:val="14"/>
                <w:highlight w:val="yellow"/>
                <w:lang w:eastAsia="es-PY"/>
              </w:rPr>
            </w:pPr>
          </w:p>
        </w:tc>
      </w:tr>
      <w:tr w:rsidR="00DF5E51" w:rsidRPr="00453D67" w14:paraId="63D499A7" w14:textId="77777777" w:rsidTr="00742C18">
        <w:trPr>
          <w:trHeight w:val="186"/>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2FD2D135" w14:textId="77777777" w:rsidR="00DF5E51" w:rsidRPr="00453D67" w:rsidRDefault="00DF5E51" w:rsidP="00A76E72">
            <w:pPr>
              <w:spacing w:after="0" w:line="240" w:lineRule="auto"/>
              <w:jc w:val="center"/>
              <w:rPr>
                <w:rFonts w:ascii="Verdana" w:eastAsia="Times New Roman" w:hAnsi="Verdana" w:cs="Times New Roman"/>
                <w:color w:val="000000"/>
                <w:sz w:val="14"/>
                <w:szCs w:val="14"/>
                <w:highlight w:val="yellow"/>
                <w:lang w:eastAsia="es-PY"/>
              </w:rPr>
            </w:pPr>
          </w:p>
        </w:tc>
        <w:tc>
          <w:tcPr>
            <w:tcW w:w="2268" w:type="dxa"/>
            <w:tcBorders>
              <w:top w:val="nil"/>
              <w:left w:val="nil"/>
              <w:bottom w:val="single" w:sz="4" w:space="0" w:color="auto"/>
              <w:right w:val="single" w:sz="4" w:space="0" w:color="auto"/>
            </w:tcBorders>
            <w:shd w:val="clear" w:color="auto" w:fill="auto"/>
            <w:noWrap/>
            <w:vAlign w:val="center"/>
          </w:tcPr>
          <w:p w14:paraId="45B09C98" w14:textId="77777777" w:rsidR="00DF5E51" w:rsidRPr="00453D67" w:rsidRDefault="00DF5E51" w:rsidP="00A76E72">
            <w:pPr>
              <w:spacing w:after="0" w:line="240" w:lineRule="auto"/>
              <w:jc w:val="center"/>
              <w:rPr>
                <w:rFonts w:ascii="Verdana" w:eastAsia="Times New Roman" w:hAnsi="Verdana" w:cs="Times New Roman"/>
                <w:sz w:val="14"/>
                <w:szCs w:val="14"/>
                <w:highlight w:val="yellow"/>
                <w:lang w:eastAsia="es-PY"/>
              </w:rPr>
            </w:pPr>
          </w:p>
        </w:tc>
        <w:tc>
          <w:tcPr>
            <w:tcW w:w="2514" w:type="dxa"/>
            <w:tcBorders>
              <w:top w:val="nil"/>
              <w:left w:val="nil"/>
              <w:bottom w:val="single" w:sz="4" w:space="0" w:color="auto"/>
              <w:right w:val="single" w:sz="4" w:space="0" w:color="auto"/>
            </w:tcBorders>
            <w:shd w:val="clear" w:color="auto" w:fill="auto"/>
            <w:noWrap/>
            <w:vAlign w:val="center"/>
          </w:tcPr>
          <w:p w14:paraId="237451DB" w14:textId="77777777" w:rsidR="00DF5E51" w:rsidRPr="00453D67" w:rsidRDefault="00DF5E51" w:rsidP="00A76E72">
            <w:pPr>
              <w:spacing w:after="0" w:line="240" w:lineRule="auto"/>
              <w:jc w:val="center"/>
              <w:rPr>
                <w:rFonts w:ascii="Verdana" w:eastAsia="Times New Roman" w:hAnsi="Verdana" w:cs="Times New Roman"/>
                <w:color w:val="000000"/>
                <w:sz w:val="14"/>
                <w:szCs w:val="14"/>
                <w:highlight w:val="yellow"/>
                <w:lang w:eastAsia="es-PY"/>
              </w:rPr>
            </w:pPr>
          </w:p>
        </w:tc>
        <w:tc>
          <w:tcPr>
            <w:tcW w:w="1597" w:type="dxa"/>
            <w:tcBorders>
              <w:top w:val="nil"/>
              <w:left w:val="nil"/>
              <w:bottom w:val="single" w:sz="4" w:space="0" w:color="auto"/>
              <w:right w:val="single" w:sz="4" w:space="0" w:color="auto"/>
            </w:tcBorders>
            <w:shd w:val="clear" w:color="auto" w:fill="auto"/>
            <w:noWrap/>
            <w:vAlign w:val="bottom"/>
          </w:tcPr>
          <w:p w14:paraId="407501D8" w14:textId="77777777" w:rsidR="00DF5E51" w:rsidRPr="00453D67" w:rsidRDefault="00DF5E51" w:rsidP="00A76E72">
            <w:pPr>
              <w:spacing w:after="0" w:line="240" w:lineRule="auto"/>
              <w:jc w:val="center"/>
              <w:rPr>
                <w:rFonts w:ascii="Verdana" w:eastAsia="Times New Roman" w:hAnsi="Verdana" w:cs="Times New Roman"/>
                <w:color w:val="000000"/>
                <w:sz w:val="14"/>
                <w:szCs w:val="14"/>
                <w:highlight w:val="yellow"/>
                <w:lang w:eastAsia="es-PY"/>
              </w:rPr>
            </w:pPr>
          </w:p>
        </w:tc>
      </w:tr>
      <w:tr w:rsidR="00DF5E51" w:rsidRPr="00453D67" w14:paraId="46F3C59B" w14:textId="77777777" w:rsidTr="00742C18">
        <w:trPr>
          <w:trHeight w:val="186"/>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6E1781DE" w14:textId="77777777" w:rsidR="00DF5E51" w:rsidRPr="00453D67" w:rsidRDefault="00DF5E51" w:rsidP="00A76E72">
            <w:pPr>
              <w:spacing w:after="0" w:line="240" w:lineRule="auto"/>
              <w:jc w:val="center"/>
              <w:rPr>
                <w:rFonts w:ascii="Verdana" w:eastAsia="Times New Roman" w:hAnsi="Verdana" w:cs="Times New Roman"/>
                <w:i/>
                <w:color w:val="000000"/>
                <w:sz w:val="14"/>
                <w:szCs w:val="14"/>
                <w:highlight w:val="yellow"/>
                <w:lang w:eastAsia="es-PY"/>
              </w:rPr>
            </w:pPr>
            <w:r w:rsidRPr="00453D67">
              <w:rPr>
                <w:rFonts w:ascii="Verdana" w:eastAsia="Times New Roman" w:hAnsi="Verdana" w:cs="Times New Roman"/>
                <w:i/>
                <w:color w:val="FF0000"/>
                <w:sz w:val="14"/>
                <w:szCs w:val="14"/>
                <w:lang w:eastAsia="es-PY"/>
              </w:rPr>
              <w:t>Agregar más filas si es necesario</w:t>
            </w:r>
          </w:p>
        </w:tc>
        <w:tc>
          <w:tcPr>
            <w:tcW w:w="2268" w:type="dxa"/>
            <w:tcBorders>
              <w:top w:val="nil"/>
              <w:left w:val="nil"/>
              <w:bottom w:val="single" w:sz="4" w:space="0" w:color="auto"/>
              <w:right w:val="single" w:sz="4" w:space="0" w:color="auto"/>
            </w:tcBorders>
            <w:shd w:val="clear" w:color="auto" w:fill="auto"/>
            <w:noWrap/>
            <w:vAlign w:val="center"/>
          </w:tcPr>
          <w:p w14:paraId="16DE1890" w14:textId="77777777" w:rsidR="00DF5E51" w:rsidRPr="00453D67" w:rsidRDefault="00DF5E51" w:rsidP="00A76E72">
            <w:pPr>
              <w:spacing w:after="0" w:line="240" w:lineRule="auto"/>
              <w:jc w:val="center"/>
              <w:rPr>
                <w:rFonts w:ascii="Verdana" w:eastAsia="Times New Roman" w:hAnsi="Verdana" w:cs="Times New Roman"/>
                <w:sz w:val="14"/>
                <w:szCs w:val="14"/>
                <w:highlight w:val="yellow"/>
                <w:lang w:eastAsia="es-PY"/>
              </w:rPr>
            </w:pPr>
          </w:p>
        </w:tc>
        <w:tc>
          <w:tcPr>
            <w:tcW w:w="2514" w:type="dxa"/>
            <w:tcBorders>
              <w:top w:val="nil"/>
              <w:left w:val="nil"/>
              <w:bottom w:val="single" w:sz="4" w:space="0" w:color="auto"/>
              <w:right w:val="single" w:sz="4" w:space="0" w:color="auto"/>
            </w:tcBorders>
            <w:shd w:val="clear" w:color="auto" w:fill="auto"/>
            <w:noWrap/>
            <w:vAlign w:val="center"/>
          </w:tcPr>
          <w:p w14:paraId="616109FA" w14:textId="77777777" w:rsidR="00DF5E51" w:rsidRPr="00453D67" w:rsidRDefault="00DF5E51" w:rsidP="00A76E72">
            <w:pPr>
              <w:spacing w:after="0" w:line="240" w:lineRule="auto"/>
              <w:jc w:val="center"/>
              <w:rPr>
                <w:rFonts w:ascii="Verdana" w:eastAsia="Times New Roman" w:hAnsi="Verdana" w:cs="Times New Roman"/>
                <w:color w:val="000000"/>
                <w:sz w:val="14"/>
                <w:szCs w:val="14"/>
                <w:highlight w:val="yellow"/>
                <w:lang w:eastAsia="es-PY"/>
              </w:rPr>
            </w:pPr>
          </w:p>
        </w:tc>
        <w:tc>
          <w:tcPr>
            <w:tcW w:w="1597" w:type="dxa"/>
            <w:tcBorders>
              <w:top w:val="nil"/>
              <w:left w:val="nil"/>
              <w:bottom w:val="single" w:sz="4" w:space="0" w:color="auto"/>
              <w:right w:val="single" w:sz="4" w:space="0" w:color="auto"/>
            </w:tcBorders>
            <w:shd w:val="clear" w:color="auto" w:fill="auto"/>
            <w:noWrap/>
            <w:vAlign w:val="bottom"/>
          </w:tcPr>
          <w:p w14:paraId="62C8A877" w14:textId="77777777" w:rsidR="00DF5E51" w:rsidRPr="00453D67" w:rsidRDefault="00DF5E51" w:rsidP="00A76E72">
            <w:pPr>
              <w:spacing w:after="0" w:line="240" w:lineRule="auto"/>
              <w:jc w:val="center"/>
              <w:rPr>
                <w:rFonts w:ascii="Verdana" w:eastAsia="Times New Roman" w:hAnsi="Verdana" w:cs="Times New Roman"/>
                <w:color w:val="000000"/>
                <w:sz w:val="14"/>
                <w:szCs w:val="14"/>
                <w:highlight w:val="yellow"/>
                <w:lang w:eastAsia="es-PY"/>
              </w:rPr>
            </w:pPr>
          </w:p>
        </w:tc>
      </w:tr>
    </w:tbl>
    <w:p w14:paraId="10F0A620" w14:textId="77777777" w:rsidR="00A077EE" w:rsidRPr="00A077EE" w:rsidRDefault="00A077EE" w:rsidP="00A077EE">
      <w:pPr>
        <w:pStyle w:val="NormalWeb"/>
        <w:suppressAutoHyphens w:val="0"/>
        <w:spacing w:before="0" w:after="0"/>
        <w:ind w:left="720"/>
        <w:jc w:val="both"/>
        <w:rPr>
          <w:rFonts w:ascii="Verdana" w:hAnsi="Verdana" w:cstheme="minorHAnsi"/>
          <w:i/>
          <w:sz w:val="18"/>
          <w:szCs w:val="20"/>
        </w:rPr>
      </w:pPr>
    </w:p>
    <w:p w14:paraId="7B21D2CB" w14:textId="5020E25E" w:rsidR="008067FA" w:rsidRPr="00816566" w:rsidRDefault="000C1866" w:rsidP="00D01CC1">
      <w:pPr>
        <w:pStyle w:val="NormalWeb"/>
        <w:numPr>
          <w:ilvl w:val="0"/>
          <w:numId w:val="1"/>
        </w:numPr>
        <w:suppressAutoHyphens w:val="0"/>
        <w:spacing w:before="0" w:after="0"/>
        <w:jc w:val="both"/>
        <w:rPr>
          <w:rFonts w:ascii="Verdana" w:hAnsi="Verdana" w:cstheme="minorHAnsi"/>
          <w:i/>
          <w:sz w:val="18"/>
          <w:szCs w:val="20"/>
        </w:rPr>
      </w:pPr>
      <w:r w:rsidRPr="000C1866">
        <w:rPr>
          <w:rFonts w:ascii="Verdana" w:hAnsi="Verdana" w:cstheme="minorHAnsi"/>
          <w:i/>
          <w:sz w:val="18"/>
          <w:szCs w:val="18"/>
        </w:rPr>
        <w:t>La consistencia entre las declaraciones juradas informativas de retenciones (Formulario N° 231), la declaración jurada (Formulario N° 122) y los mayores contables de las cuentas relacionadas, hasta el periodo fiscal diciembre de 2016, informando debidamente sobre las diferencias que sean detectadas.</w:t>
      </w:r>
    </w:p>
    <w:p w14:paraId="189912AF" w14:textId="77777777" w:rsidR="00816566" w:rsidRPr="000C1866" w:rsidRDefault="00816566" w:rsidP="00816566">
      <w:pPr>
        <w:pStyle w:val="NormalWeb"/>
        <w:suppressAutoHyphens w:val="0"/>
        <w:spacing w:before="0" w:after="0"/>
        <w:ind w:left="720"/>
        <w:jc w:val="both"/>
        <w:rPr>
          <w:rFonts w:ascii="Verdana" w:hAnsi="Verdana" w:cstheme="minorHAnsi"/>
          <w:i/>
          <w:sz w:val="18"/>
          <w:szCs w:val="20"/>
        </w:rPr>
      </w:pPr>
    </w:p>
    <w:tbl>
      <w:tblPr>
        <w:tblW w:w="4603" w:type="pct"/>
        <w:tblInd w:w="765" w:type="dxa"/>
        <w:tblLayout w:type="fixed"/>
        <w:tblCellMar>
          <w:left w:w="70" w:type="dxa"/>
          <w:right w:w="70" w:type="dxa"/>
        </w:tblCellMar>
        <w:tblLook w:val="04A0" w:firstRow="1" w:lastRow="0" w:firstColumn="1" w:lastColumn="0" w:noHBand="0" w:noVBand="1"/>
      </w:tblPr>
      <w:tblGrid>
        <w:gridCol w:w="1202"/>
        <w:gridCol w:w="1005"/>
        <w:gridCol w:w="994"/>
        <w:gridCol w:w="992"/>
        <w:gridCol w:w="996"/>
        <w:gridCol w:w="991"/>
        <w:gridCol w:w="992"/>
        <w:gridCol w:w="989"/>
      </w:tblGrid>
      <w:tr w:rsidR="00E35EA1" w:rsidRPr="00A87540" w14:paraId="06B1EA44" w14:textId="77777777" w:rsidTr="00E35EA1">
        <w:trPr>
          <w:trHeight w:val="638"/>
        </w:trPr>
        <w:tc>
          <w:tcPr>
            <w:tcW w:w="736"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5BA0A649" w14:textId="77777777" w:rsidR="00E35EA1" w:rsidRPr="005E4B51" w:rsidRDefault="00E35EA1" w:rsidP="00A76E72">
            <w:pPr>
              <w:spacing w:after="0" w:line="240" w:lineRule="auto"/>
              <w:jc w:val="center"/>
              <w:rPr>
                <w:rFonts w:ascii="Verdana" w:eastAsia="Times New Roman" w:hAnsi="Verdana" w:cs="Times New Roman"/>
                <w:b/>
                <w:bCs/>
                <w:color w:val="000000"/>
                <w:sz w:val="14"/>
                <w:szCs w:val="14"/>
                <w:lang w:eastAsia="es-PY"/>
              </w:rPr>
            </w:pPr>
            <w:r w:rsidRPr="005E4B51">
              <w:rPr>
                <w:rFonts w:ascii="Verdana" w:eastAsia="Times New Roman" w:hAnsi="Verdana" w:cs="Times New Roman"/>
                <w:b/>
                <w:bCs/>
                <w:color w:val="000000"/>
                <w:sz w:val="14"/>
                <w:szCs w:val="14"/>
                <w:lang w:eastAsia="es-PY"/>
              </w:rPr>
              <w:t>Periodo Fiscal Mes/Año</w:t>
            </w:r>
          </w:p>
        </w:tc>
        <w:tc>
          <w:tcPr>
            <w:tcW w:w="1225" w:type="pct"/>
            <w:gridSpan w:val="2"/>
            <w:tcBorders>
              <w:top w:val="single" w:sz="4" w:space="0" w:color="auto"/>
              <w:left w:val="nil"/>
              <w:bottom w:val="single" w:sz="4" w:space="0" w:color="auto"/>
              <w:right w:val="single" w:sz="4" w:space="0" w:color="auto"/>
            </w:tcBorders>
            <w:shd w:val="clear" w:color="000000" w:fill="BFBFBF"/>
            <w:vAlign w:val="center"/>
            <w:hideMark/>
          </w:tcPr>
          <w:p w14:paraId="3D183821" w14:textId="77777777" w:rsidR="00E35EA1" w:rsidRPr="005E4B51" w:rsidRDefault="00E35EA1" w:rsidP="00E35EA1">
            <w:pPr>
              <w:spacing w:after="0" w:line="240" w:lineRule="auto"/>
              <w:jc w:val="center"/>
              <w:rPr>
                <w:rFonts w:ascii="Verdana" w:eastAsia="Times New Roman" w:hAnsi="Verdana" w:cs="Times New Roman"/>
                <w:b/>
                <w:bCs/>
                <w:color w:val="000000"/>
                <w:sz w:val="14"/>
                <w:szCs w:val="14"/>
                <w:lang w:eastAsia="es-PY"/>
              </w:rPr>
            </w:pPr>
            <w:r w:rsidRPr="005E4B51">
              <w:rPr>
                <w:rFonts w:ascii="Verdana" w:eastAsia="Times New Roman" w:hAnsi="Verdana" w:cs="Times New Roman"/>
                <w:b/>
                <w:bCs/>
                <w:color w:val="000000"/>
                <w:sz w:val="14"/>
                <w:szCs w:val="14"/>
                <w:lang w:eastAsia="es-PY"/>
              </w:rPr>
              <w:t>Retenciones S/D</w:t>
            </w:r>
            <w:r>
              <w:rPr>
                <w:rFonts w:ascii="Verdana" w:eastAsia="Times New Roman" w:hAnsi="Verdana" w:cs="Times New Roman"/>
                <w:b/>
                <w:bCs/>
                <w:color w:val="000000"/>
                <w:sz w:val="14"/>
                <w:szCs w:val="14"/>
                <w:lang w:eastAsia="es-PY"/>
              </w:rPr>
              <w:t>D</w:t>
            </w:r>
            <w:r w:rsidRPr="005E4B51">
              <w:rPr>
                <w:rFonts w:ascii="Verdana" w:eastAsia="Times New Roman" w:hAnsi="Verdana" w:cs="Times New Roman"/>
                <w:b/>
                <w:bCs/>
                <w:color w:val="000000"/>
                <w:sz w:val="14"/>
                <w:szCs w:val="14"/>
                <w:lang w:eastAsia="es-PY"/>
              </w:rPr>
              <w:t>J</w:t>
            </w:r>
            <w:r>
              <w:rPr>
                <w:rFonts w:ascii="Verdana" w:eastAsia="Times New Roman" w:hAnsi="Verdana" w:cs="Times New Roman"/>
                <w:b/>
                <w:bCs/>
                <w:color w:val="000000"/>
                <w:sz w:val="14"/>
                <w:szCs w:val="14"/>
                <w:lang w:eastAsia="es-PY"/>
              </w:rPr>
              <w:t>J</w:t>
            </w:r>
            <w:r w:rsidRPr="005E4B51">
              <w:rPr>
                <w:rFonts w:ascii="Verdana" w:eastAsia="Times New Roman" w:hAnsi="Verdana" w:cs="Times New Roman"/>
                <w:b/>
                <w:bCs/>
                <w:color w:val="000000"/>
                <w:sz w:val="14"/>
                <w:szCs w:val="14"/>
                <w:lang w:eastAsia="es-PY"/>
              </w:rPr>
              <w:t xml:space="preserve"> Informativas</w:t>
            </w:r>
          </w:p>
        </w:tc>
        <w:tc>
          <w:tcPr>
            <w:tcW w:w="1217" w:type="pct"/>
            <w:gridSpan w:val="2"/>
            <w:tcBorders>
              <w:top w:val="single" w:sz="4" w:space="0" w:color="auto"/>
              <w:left w:val="nil"/>
              <w:bottom w:val="single" w:sz="4" w:space="0" w:color="auto"/>
              <w:right w:val="single" w:sz="4" w:space="0" w:color="auto"/>
            </w:tcBorders>
            <w:shd w:val="clear" w:color="000000" w:fill="BFBFBF"/>
            <w:vAlign w:val="center"/>
            <w:hideMark/>
          </w:tcPr>
          <w:p w14:paraId="652E1C42" w14:textId="77777777" w:rsidR="00E35EA1" w:rsidRPr="005E4B51" w:rsidRDefault="00E35EA1" w:rsidP="00E35EA1">
            <w:pPr>
              <w:spacing w:after="0" w:line="240" w:lineRule="auto"/>
              <w:jc w:val="center"/>
              <w:rPr>
                <w:rFonts w:ascii="Verdana" w:eastAsia="Times New Roman" w:hAnsi="Verdana" w:cs="Times New Roman"/>
                <w:b/>
                <w:bCs/>
                <w:color w:val="000000"/>
                <w:sz w:val="14"/>
                <w:szCs w:val="14"/>
                <w:lang w:eastAsia="es-PY"/>
              </w:rPr>
            </w:pPr>
            <w:r w:rsidRPr="005E4B51">
              <w:rPr>
                <w:rFonts w:ascii="Verdana" w:eastAsia="Times New Roman" w:hAnsi="Verdana" w:cs="Times New Roman"/>
                <w:b/>
                <w:bCs/>
                <w:color w:val="000000"/>
                <w:sz w:val="14"/>
                <w:szCs w:val="14"/>
                <w:lang w:eastAsia="es-PY"/>
              </w:rPr>
              <w:t>Retenciones Según DDJJ</w:t>
            </w:r>
          </w:p>
        </w:tc>
        <w:tc>
          <w:tcPr>
            <w:tcW w:w="1214" w:type="pct"/>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34FEFAC0" w14:textId="77777777" w:rsidR="00E35EA1" w:rsidRPr="005E4B51" w:rsidRDefault="00153B8E" w:rsidP="0019370B">
            <w:pPr>
              <w:spacing w:after="0" w:line="240" w:lineRule="auto"/>
              <w:jc w:val="center"/>
              <w:rPr>
                <w:rFonts w:ascii="Verdana" w:eastAsia="Times New Roman" w:hAnsi="Verdana" w:cs="Times New Roman"/>
                <w:b/>
                <w:bCs/>
                <w:color w:val="000000"/>
                <w:sz w:val="14"/>
                <w:szCs w:val="14"/>
                <w:lang w:eastAsia="es-PY"/>
              </w:rPr>
            </w:pPr>
            <w:r>
              <w:rPr>
                <w:rFonts w:ascii="Verdana" w:eastAsia="Times New Roman" w:hAnsi="Verdana" w:cs="Times New Roman"/>
                <w:b/>
                <w:bCs/>
                <w:color w:val="000000"/>
                <w:sz w:val="14"/>
                <w:szCs w:val="14"/>
                <w:lang w:eastAsia="es-PY"/>
              </w:rPr>
              <w:t xml:space="preserve">Retenciones según </w:t>
            </w:r>
            <w:r w:rsidR="0019370B">
              <w:rPr>
                <w:rFonts w:ascii="Verdana" w:eastAsia="Times New Roman" w:hAnsi="Verdana" w:cs="Times New Roman"/>
                <w:b/>
                <w:bCs/>
                <w:color w:val="000000"/>
                <w:sz w:val="14"/>
                <w:szCs w:val="14"/>
                <w:lang w:eastAsia="es-PY"/>
              </w:rPr>
              <w:t>Mayor</w:t>
            </w:r>
            <w:r w:rsidR="00E35EA1">
              <w:rPr>
                <w:rFonts w:ascii="Verdana" w:eastAsia="Times New Roman" w:hAnsi="Verdana" w:cs="Times New Roman"/>
                <w:b/>
                <w:bCs/>
                <w:color w:val="000000"/>
                <w:sz w:val="14"/>
                <w:szCs w:val="14"/>
                <w:lang w:eastAsia="es-PY"/>
              </w:rPr>
              <w:t xml:space="preserve"> Contable</w:t>
            </w:r>
          </w:p>
        </w:tc>
        <w:tc>
          <w:tcPr>
            <w:tcW w:w="60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4E66B5F" w14:textId="77777777" w:rsidR="00E35EA1" w:rsidRPr="005E4B51" w:rsidRDefault="00E35EA1" w:rsidP="00A76E72">
            <w:pPr>
              <w:spacing w:after="0" w:line="240" w:lineRule="auto"/>
              <w:jc w:val="center"/>
              <w:rPr>
                <w:rFonts w:ascii="Verdana" w:eastAsia="Times New Roman" w:hAnsi="Verdana" w:cs="Times New Roman"/>
                <w:b/>
                <w:bCs/>
                <w:color w:val="000000"/>
                <w:sz w:val="14"/>
                <w:szCs w:val="14"/>
                <w:lang w:eastAsia="es-PY"/>
              </w:rPr>
            </w:pPr>
            <w:r w:rsidRPr="005E4B51">
              <w:rPr>
                <w:rFonts w:ascii="Verdana" w:eastAsia="Times New Roman" w:hAnsi="Verdana" w:cs="Times New Roman"/>
                <w:b/>
                <w:bCs/>
                <w:color w:val="000000"/>
                <w:sz w:val="14"/>
                <w:szCs w:val="14"/>
                <w:lang w:eastAsia="es-PY"/>
              </w:rPr>
              <w:t>Aclarar Diferencia</w:t>
            </w:r>
          </w:p>
        </w:tc>
      </w:tr>
      <w:tr w:rsidR="00E35EA1" w:rsidRPr="00A87540" w14:paraId="51A0CF11" w14:textId="77777777" w:rsidTr="00E35EA1">
        <w:trPr>
          <w:trHeight w:val="304"/>
        </w:trPr>
        <w:tc>
          <w:tcPr>
            <w:tcW w:w="736" w:type="pct"/>
            <w:vMerge/>
            <w:tcBorders>
              <w:top w:val="single" w:sz="4" w:space="0" w:color="auto"/>
              <w:left w:val="single" w:sz="4" w:space="0" w:color="auto"/>
              <w:bottom w:val="single" w:sz="4" w:space="0" w:color="000000"/>
              <w:right w:val="single" w:sz="4" w:space="0" w:color="auto"/>
            </w:tcBorders>
            <w:vAlign w:val="center"/>
            <w:hideMark/>
          </w:tcPr>
          <w:p w14:paraId="7274E281" w14:textId="77777777" w:rsidR="00E35EA1" w:rsidRPr="005E4B51" w:rsidRDefault="00E35EA1" w:rsidP="00E35EA1">
            <w:pPr>
              <w:spacing w:after="0" w:line="240" w:lineRule="auto"/>
              <w:rPr>
                <w:rFonts w:ascii="Verdana" w:eastAsia="Times New Roman" w:hAnsi="Verdana" w:cs="Times New Roman"/>
                <w:b/>
                <w:bCs/>
                <w:color w:val="000000"/>
                <w:sz w:val="14"/>
                <w:szCs w:val="14"/>
                <w:lang w:eastAsia="es-PY"/>
              </w:rPr>
            </w:pPr>
          </w:p>
        </w:tc>
        <w:tc>
          <w:tcPr>
            <w:tcW w:w="616" w:type="pct"/>
            <w:tcBorders>
              <w:top w:val="nil"/>
              <w:left w:val="nil"/>
              <w:bottom w:val="single" w:sz="4" w:space="0" w:color="auto"/>
              <w:right w:val="single" w:sz="4" w:space="0" w:color="auto"/>
            </w:tcBorders>
            <w:shd w:val="clear" w:color="000000" w:fill="BFBFBF"/>
            <w:vAlign w:val="center"/>
            <w:hideMark/>
          </w:tcPr>
          <w:p w14:paraId="09226AB9" w14:textId="77777777" w:rsidR="00E35EA1" w:rsidRPr="005E4B51" w:rsidRDefault="00E35EA1" w:rsidP="00E35EA1">
            <w:pPr>
              <w:spacing w:after="0" w:line="240" w:lineRule="auto"/>
              <w:jc w:val="center"/>
              <w:rPr>
                <w:rFonts w:ascii="Verdana" w:eastAsia="Times New Roman" w:hAnsi="Verdana" w:cs="Times New Roman"/>
                <w:b/>
                <w:bCs/>
                <w:color w:val="000000"/>
                <w:sz w:val="14"/>
                <w:szCs w:val="14"/>
                <w:lang w:eastAsia="es-PY"/>
              </w:rPr>
            </w:pPr>
            <w:r w:rsidRPr="005E4B51">
              <w:rPr>
                <w:rFonts w:ascii="Verdana" w:eastAsia="Times New Roman" w:hAnsi="Verdana" w:cs="Times New Roman"/>
                <w:b/>
                <w:bCs/>
                <w:color w:val="000000"/>
                <w:sz w:val="14"/>
                <w:szCs w:val="14"/>
                <w:lang w:eastAsia="es-PY"/>
              </w:rPr>
              <w:t>IVA</w:t>
            </w:r>
          </w:p>
        </w:tc>
        <w:tc>
          <w:tcPr>
            <w:tcW w:w="609" w:type="pct"/>
            <w:tcBorders>
              <w:top w:val="nil"/>
              <w:left w:val="nil"/>
              <w:bottom w:val="single" w:sz="4" w:space="0" w:color="auto"/>
              <w:right w:val="single" w:sz="4" w:space="0" w:color="auto"/>
            </w:tcBorders>
            <w:shd w:val="clear" w:color="000000" w:fill="BFBFBF"/>
            <w:vAlign w:val="center"/>
            <w:hideMark/>
          </w:tcPr>
          <w:p w14:paraId="0864F86D" w14:textId="77777777" w:rsidR="00E35EA1" w:rsidRPr="005E4B51" w:rsidRDefault="00E35EA1" w:rsidP="00E35EA1">
            <w:pPr>
              <w:spacing w:after="0" w:line="240" w:lineRule="auto"/>
              <w:jc w:val="center"/>
              <w:rPr>
                <w:rFonts w:ascii="Verdana" w:eastAsia="Times New Roman" w:hAnsi="Verdana" w:cs="Times New Roman"/>
                <w:b/>
                <w:bCs/>
                <w:color w:val="000000"/>
                <w:sz w:val="14"/>
                <w:szCs w:val="14"/>
                <w:lang w:eastAsia="es-PY"/>
              </w:rPr>
            </w:pPr>
            <w:r>
              <w:rPr>
                <w:rFonts w:ascii="Verdana" w:eastAsia="Times New Roman" w:hAnsi="Verdana" w:cs="Times New Roman"/>
                <w:b/>
                <w:bCs/>
                <w:color w:val="000000"/>
                <w:sz w:val="14"/>
                <w:szCs w:val="14"/>
                <w:lang w:eastAsia="es-PY"/>
              </w:rPr>
              <w:t>Renta</w:t>
            </w:r>
          </w:p>
        </w:tc>
        <w:tc>
          <w:tcPr>
            <w:tcW w:w="608" w:type="pct"/>
            <w:tcBorders>
              <w:top w:val="single" w:sz="4" w:space="0" w:color="auto"/>
              <w:left w:val="nil"/>
              <w:bottom w:val="single" w:sz="4" w:space="0" w:color="auto"/>
              <w:right w:val="single" w:sz="4" w:space="0" w:color="auto"/>
            </w:tcBorders>
            <w:shd w:val="clear" w:color="000000" w:fill="BFBFBF"/>
            <w:noWrap/>
            <w:vAlign w:val="center"/>
            <w:hideMark/>
          </w:tcPr>
          <w:p w14:paraId="249B3070" w14:textId="77777777" w:rsidR="00E35EA1" w:rsidRPr="005E4B51" w:rsidRDefault="00E35EA1" w:rsidP="00E35EA1">
            <w:pPr>
              <w:spacing w:after="0" w:line="240" w:lineRule="auto"/>
              <w:jc w:val="center"/>
              <w:rPr>
                <w:rFonts w:ascii="Verdana" w:eastAsia="Times New Roman" w:hAnsi="Verdana" w:cs="Times New Roman"/>
                <w:b/>
                <w:bCs/>
                <w:color w:val="000000"/>
                <w:sz w:val="14"/>
                <w:szCs w:val="14"/>
                <w:lang w:eastAsia="es-PY"/>
              </w:rPr>
            </w:pPr>
            <w:r w:rsidRPr="005E4B51">
              <w:rPr>
                <w:rFonts w:ascii="Verdana" w:eastAsia="Times New Roman" w:hAnsi="Verdana" w:cs="Times New Roman"/>
                <w:b/>
                <w:bCs/>
                <w:color w:val="000000"/>
                <w:sz w:val="14"/>
                <w:szCs w:val="14"/>
                <w:lang w:eastAsia="es-PY"/>
              </w:rPr>
              <w:t>IVA</w:t>
            </w:r>
          </w:p>
        </w:tc>
        <w:tc>
          <w:tcPr>
            <w:tcW w:w="610" w:type="pct"/>
            <w:tcBorders>
              <w:top w:val="single" w:sz="4" w:space="0" w:color="auto"/>
              <w:left w:val="nil"/>
              <w:bottom w:val="single" w:sz="4" w:space="0" w:color="auto"/>
              <w:right w:val="single" w:sz="4" w:space="0" w:color="auto"/>
            </w:tcBorders>
            <w:shd w:val="clear" w:color="000000" w:fill="BFBFBF"/>
            <w:noWrap/>
            <w:vAlign w:val="center"/>
            <w:hideMark/>
          </w:tcPr>
          <w:p w14:paraId="709DED0F" w14:textId="77777777" w:rsidR="00E35EA1" w:rsidRPr="005E4B51" w:rsidRDefault="00E35EA1" w:rsidP="00E35EA1">
            <w:pPr>
              <w:spacing w:after="0" w:line="240" w:lineRule="auto"/>
              <w:jc w:val="center"/>
              <w:rPr>
                <w:rFonts w:ascii="Verdana" w:eastAsia="Times New Roman" w:hAnsi="Verdana" w:cs="Times New Roman"/>
                <w:b/>
                <w:bCs/>
                <w:color w:val="000000"/>
                <w:sz w:val="14"/>
                <w:szCs w:val="14"/>
                <w:lang w:eastAsia="es-PY"/>
              </w:rPr>
            </w:pPr>
            <w:r>
              <w:rPr>
                <w:rFonts w:ascii="Verdana" w:eastAsia="Times New Roman" w:hAnsi="Verdana" w:cs="Times New Roman"/>
                <w:b/>
                <w:bCs/>
                <w:color w:val="000000"/>
                <w:sz w:val="14"/>
                <w:szCs w:val="14"/>
                <w:lang w:eastAsia="es-PY"/>
              </w:rPr>
              <w:t xml:space="preserve">Renta </w:t>
            </w:r>
          </w:p>
        </w:tc>
        <w:tc>
          <w:tcPr>
            <w:tcW w:w="607" w:type="pct"/>
            <w:tcBorders>
              <w:top w:val="single" w:sz="4" w:space="0" w:color="auto"/>
              <w:left w:val="nil"/>
              <w:bottom w:val="single" w:sz="4" w:space="0" w:color="auto"/>
              <w:right w:val="single" w:sz="4" w:space="0" w:color="auto"/>
            </w:tcBorders>
            <w:shd w:val="clear" w:color="000000" w:fill="BFBFBF"/>
            <w:vAlign w:val="center"/>
          </w:tcPr>
          <w:p w14:paraId="759C5760" w14:textId="77777777" w:rsidR="00E35EA1" w:rsidRPr="005E4B51" w:rsidRDefault="00E35EA1" w:rsidP="00E35EA1">
            <w:pPr>
              <w:spacing w:after="0" w:line="240" w:lineRule="auto"/>
              <w:jc w:val="center"/>
              <w:rPr>
                <w:rFonts w:ascii="Verdana" w:eastAsia="Times New Roman" w:hAnsi="Verdana" w:cs="Times New Roman"/>
                <w:b/>
                <w:bCs/>
                <w:color w:val="000000"/>
                <w:sz w:val="14"/>
                <w:szCs w:val="14"/>
                <w:lang w:eastAsia="es-PY"/>
              </w:rPr>
            </w:pPr>
            <w:r w:rsidRPr="005E4B51">
              <w:rPr>
                <w:rFonts w:ascii="Verdana" w:eastAsia="Times New Roman" w:hAnsi="Verdana" w:cs="Times New Roman"/>
                <w:b/>
                <w:bCs/>
                <w:color w:val="000000"/>
                <w:sz w:val="14"/>
                <w:szCs w:val="14"/>
                <w:lang w:eastAsia="es-PY"/>
              </w:rPr>
              <w:t>IVA</w:t>
            </w:r>
          </w:p>
        </w:tc>
        <w:tc>
          <w:tcPr>
            <w:tcW w:w="608" w:type="pct"/>
            <w:tcBorders>
              <w:top w:val="single" w:sz="4" w:space="0" w:color="auto"/>
              <w:left w:val="nil"/>
              <w:bottom w:val="single" w:sz="4" w:space="0" w:color="auto"/>
              <w:right w:val="single" w:sz="4" w:space="0" w:color="auto"/>
            </w:tcBorders>
            <w:shd w:val="clear" w:color="000000" w:fill="BFBFBF"/>
            <w:vAlign w:val="center"/>
          </w:tcPr>
          <w:p w14:paraId="09D0F2B1" w14:textId="77777777" w:rsidR="00E35EA1" w:rsidRPr="005E4B51" w:rsidRDefault="00E35EA1" w:rsidP="00E35EA1">
            <w:pPr>
              <w:spacing w:after="0" w:line="240" w:lineRule="auto"/>
              <w:jc w:val="center"/>
              <w:rPr>
                <w:rFonts w:ascii="Verdana" w:eastAsia="Times New Roman" w:hAnsi="Verdana" w:cs="Times New Roman"/>
                <w:b/>
                <w:bCs/>
                <w:color w:val="000000"/>
                <w:sz w:val="14"/>
                <w:szCs w:val="14"/>
                <w:lang w:eastAsia="es-PY"/>
              </w:rPr>
            </w:pPr>
            <w:r>
              <w:rPr>
                <w:rFonts w:ascii="Verdana" w:eastAsia="Times New Roman" w:hAnsi="Verdana" w:cs="Times New Roman"/>
                <w:b/>
                <w:bCs/>
                <w:color w:val="000000"/>
                <w:sz w:val="14"/>
                <w:szCs w:val="14"/>
                <w:lang w:eastAsia="es-PY"/>
              </w:rPr>
              <w:t xml:space="preserve">Renta </w:t>
            </w: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2FFB2AAC" w14:textId="77777777" w:rsidR="00E35EA1" w:rsidRPr="005E4B51" w:rsidRDefault="00E35EA1" w:rsidP="00E35EA1">
            <w:pPr>
              <w:spacing w:after="0" w:line="240" w:lineRule="auto"/>
              <w:rPr>
                <w:rFonts w:ascii="Verdana" w:eastAsia="Times New Roman" w:hAnsi="Verdana" w:cs="Times New Roman"/>
                <w:b/>
                <w:bCs/>
                <w:color w:val="000000"/>
                <w:sz w:val="14"/>
                <w:szCs w:val="14"/>
                <w:lang w:eastAsia="es-PY"/>
              </w:rPr>
            </w:pPr>
          </w:p>
        </w:tc>
      </w:tr>
      <w:tr w:rsidR="00E35EA1" w:rsidRPr="00A87540" w14:paraId="4B9D1BEE" w14:textId="77777777" w:rsidTr="00E35EA1">
        <w:trPr>
          <w:trHeight w:val="279"/>
        </w:trPr>
        <w:tc>
          <w:tcPr>
            <w:tcW w:w="736" w:type="pct"/>
            <w:tcBorders>
              <w:top w:val="nil"/>
              <w:left w:val="single" w:sz="4" w:space="0" w:color="auto"/>
              <w:bottom w:val="single" w:sz="4" w:space="0" w:color="auto"/>
              <w:right w:val="single" w:sz="4" w:space="0" w:color="auto"/>
            </w:tcBorders>
            <w:shd w:val="clear" w:color="auto" w:fill="auto"/>
            <w:noWrap/>
            <w:vAlign w:val="bottom"/>
            <w:hideMark/>
          </w:tcPr>
          <w:p w14:paraId="21349D10" w14:textId="77777777" w:rsidR="00E35EA1" w:rsidRPr="00C5428A" w:rsidRDefault="00E35EA1" w:rsidP="00A76E72">
            <w:pPr>
              <w:spacing w:after="0" w:line="240" w:lineRule="auto"/>
              <w:rPr>
                <w:rFonts w:ascii="Verdana" w:eastAsia="Times New Roman" w:hAnsi="Verdana" w:cs="Times New Roman"/>
                <w:color w:val="000000"/>
                <w:sz w:val="20"/>
                <w:szCs w:val="20"/>
                <w:lang w:eastAsia="es-PY"/>
              </w:rPr>
            </w:pPr>
            <w:r w:rsidRPr="00C5428A">
              <w:rPr>
                <w:rFonts w:ascii="Verdana" w:eastAsia="Times New Roman" w:hAnsi="Verdana" w:cs="Times New Roman"/>
                <w:color w:val="000000"/>
                <w:sz w:val="20"/>
                <w:szCs w:val="20"/>
                <w:lang w:eastAsia="es-PY"/>
              </w:rPr>
              <w:t> </w:t>
            </w:r>
          </w:p>
        </w:tc>
        <w:tc>
          <w:tcPr>
            <w:tcW w:w="616" w:type="pct"/>
            <w:tcBorders>
              <w:top w:val="nil"/>
              <w:left w:val="nil"/>
              <w:bottom w:val="single" w:sz="4" w:space="0" w:color="auto"/>
              <w:right w:val="nil"/>
            </w:tcBorders>
            <w:shd w:val="clear" w:color="auto" w:fill="auto"/>
            <w:noWrap/>
            <w:vAlign w:val="bottom"/>
            <w:hideMark/>
          </w:tcPr>
          <w:p w14:paraId="7A7A3923" w14:textId="77777777" w:rsidR="00E35EA1" w:rsidRPr="00C5428A" w:rsidRDefault="00E35EA1" w:rsidP="00A76E72">
            <w:pPr>
              <w:spacing w:after="0" w:line="240" w:lineRule="auto"/>
              <w:rPr>
                <w:rFonts w:ascii="Verdana" w:eastAsia="Times New Roman" w:hAnsi="Verdana" w:cs="Times New Roman"/>
                <w:color w:val="000000"/>
                <w:sz w:val="20"/>
                <w:szCs w:val="20"/>
                <w:lang w:eastAsia="es-PY"/>
              </w:rPr>
            </w:pPr>
            <w:r w:rsidRPr="00C5428A">
              <w:rPr>
                <w:rFonts w:ascii="Verdana" w:eastAsia="Times New Roman" w:hAnsi="Verdana" w:cs="Times New Roman"/>
                <w:color w:val="000000"/>
                <w:sz w:val="20"/>
                <w:szCs w:val="20"/>
                <w:lang w:eastAsia="es-PY"/>
              </w:rPr>
              <w:t> </w:t>
            </w:r>
          </w:p>
        </w:tc>
        <w:tc>
          <w:tcPr>
            <w:tcW w:w="609" w:type="pct"/>
            <w:tcBorders>
              <w:top w:val="nil"/>
              <w:left w:val="single" w:sz="4" w:space="0" w:color="auto"/>
              <w:bottom w:val="single" w:sz="4" w:space="0" w:color="auto"/>
              <w:right w:val="nil"/>
            </w:tcBorders>
            <w:shd w:val="clear" w:color="auto" w:fill="auto"/>
            <w:noWrap/>
            <w:vAlign w:val="bottom"/>
            <w:hideMark/>
          </w:tcPr>
          <w:p w14:paraId="3DEEFB1C" w14:textId="77777777" w:rsidR="00E35EA1" w:rsidRPr="00C5428A" w:rsidRDefault="00E35EA1" w:rsidP="00A76E72">
            <w:pPr>
              <w:spacing w:after="0" w:line="240" w:lineRule="auto"/>
              <w:jc w:val="center"/>
              <w:rPr>
                <w:rFonts w:ascii="Verdana" w:eastAsia="Times New Roman" w:hAnsi="Verdana" w:cs="Times New Roman"/>
                <w:color w:val="000000"/>
                <w:sz w:val="20"/>
                <w:szCs w:val="20"/>
                <w:lang w:eastAsia="es-PY"/>
              </w:rPr>
            </w:pPr>
            <w:r w:rsidRPr="00C5428A">
              <w:rPr>
                <w:rFonts w:ascii="Verdana" w:eastAsia="Times New Roman" w:hAnsi="Verdana" w:cs="Times New Roman"/>
                <w:color w:val="000000"/>
                <w:sz w:val="20"/>
                <w:szCs w:val="20"/>
                <w:lang w:eastAsia="es-PY"/>
              </w:rPr>
              <w:t> </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443B5"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r w:rsidRPr="00C5428A">
              <w:rPr>
                <w:rFonts w:ascii="Calibri" w:eastAsia="Times New Roman" w:hAnsi="Calibri" w:cs="Times New Roman"/>
                <w:color w:val="000000"/>
                <w:lang w:eastAsia="es-PY"/>
              </w:rPr>
              <w:t> </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624C2"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r w:rsidRPr="00C5428A">
              <w:rPr>
                <w:rFonts w:ascii="Calibri" w:eastAsia="Times New Roman" w:hAnsi="Calibri" w:cs="Times New Roman"/>
                <w:color w:val="000000"/>
                <w:lang w:eastAsia="es-PY"/>
              </w:rPr>
              <w:t> </w:t>
            </w:r>
          </w:p>
        </w:tc>
        <w:tc>
          <w:tcPr>
            <w:tcW w:w="607" w:type="pct"/>
            <w:tcBorders>
              <w:top w:val="single" w:sz="4" w:space="0" w:color="auto"/>
              <w:left w:val="single" w:sz="4" w:space="0" w:color="auto"/>
              <w:bottom w:val="single" w:sz="4" w:space="0" w:color="auto"/>
              <w:right w:val="single" w:sz="4" w:space="0" w:color="auto"/>
            </w:tcBorders>
          </w:tcPr>
          <w:p w14:paraId="73FD148B"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p>
        </w:tc>
        <w:tc>
          <w:tcPr>
            <w:tcW w:w="608" w:type="pct"/>
            <w:tcBorders>
              <w:top w:val="single" w:sz="4" w:space="0" w:color="auto"/>
              <w:left w:val="single" w:sz="4" w:space="0" w:color="auto"/>
              <w:bottom w:val="single" w:sz="4" w:space="0" w:color="auto"/>
              <w:right w:val="single" w:sz="4" w:space="0" w:color="auto"/>
            </w:tcBorders>
          </w:tcPr>
          <w:p w14:paraId="4F0A122E"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847F3"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r w:rsidRPr="00C5428A">
              <w:rPr>
                <w:rFonts w:ascii="Calibri" w:eastAsia="Times New Roman" w:hAnsi="Calibri" w:cs="Times New Roman"/>
                <w:color w:val="000000"/>
                <w:lang w:eastAsia="es-PY"/>
              </w:rPr>
              <w:t> </w:t>
            </w:r>
          </w:p>
        </w:tc>
      </w:tr>
      <w:tr w:rsidR="00E35EA1" w:rsidRPr="00A87540" w14:paraId="79641B9E" w14:textId="77777777" w:rsidTr="00E35EA1">
        <w:trPr>
          <w:trHeight w:val="279"/>
        </w:trPr>
        <w:tc>
          <w:tcPr>
            <w:tcW w:w="736" w:type="pct"/>
            <w:tcBorders>
              <w:top w:val="nil"/>
              <w:left w:val="single" w:sz="4" w:space="0" w:color="auto"/>
              <w:bottom w:val="single" w:sz="4" w:space="0" w:color="auto"/>
              <w:right w:val="single" w:sz="4" w:space="0" w:color="auto"/>
            </w:tcBorders>
            <w:shd w:val="clear" w:color="auto" w:fill="auto"/>
            <w:noWrap/>
            <w:vAlign w:val="bottom"/>
            <w:hideMark/>
          </w:tcPr>
          <w:p w14:paraId="65454D74" w14:textId="77777777" w:rsidR="00E35EA1" w:rsidRPr="00C5428A" w:rsidRDefault="00E35EA1" w:rsidP="00A76E72">
            <w:pPr>
              <w:spacing w:after="0" w:line="240" w:lineRule="auto"/>
              <w:rPr>
                <w:rFonts w:ascii="Verdana" w:eastAsia="Times New Roman" w:hAnsi="Verdana" w:cs="Times New Roman"/>
                <w:color w:val="000000"/>
                <w:sz w:val="20"/>
                <w:szCs w:val="20"/>
                <w:lang w:eastAsia="es-PY"/>
              </w:rPr>
            </w:pPr>
            <w:r w:rsidRPr="00C5428A">
              <w:rPr>
                <w:rFonts w:ascii="Verdana" w:eastAsia="Times New Roman" w:hAnsi="Verdana" w:cs="Times New Roman"/>
                <w:color w:val="000000"/>
                <w:sz w:val="20"/>
                <w:szCs w:val="20"/>
                <w:lang w:eastAsia="es-PY"/>
              </w:rPr>
              <w:t> </w:t>
            </w:r>
          </w:p>
        </w:tc>
        <w:tc>
          <w:tcPr>
            <w:tcW w:w="616" w:type="pct"/>
            <w:tcBorders>
              <w:top w:val="nil"/>
              <w:left w:val="nil"/>
              <w:bottom w:val="single" w:sz="4" w:space="0" w:color="auto"/>
              <w:right w:val="nil"/>
            </w:tcBorders>
            <w:shd w:val="clear" w:color="auto" w:fill="auto"/>
            <w:noWrap/>
            <w:vAlign w:val="bottom"/>
            <w:hideMark/>
          </w:tcPr>
          <w:p w14:paraId="2EB94CBC" w14:textId="77777777" w:rsidR="00E35EA1" w:rsidRPr="00C5428A" w:rsidRDefault="00E35EA1" w:rsidP="00A76E72">
            <w:pPr>
              <w:spacing w:after="0" w:line="240" w:lineRule="auto"/>
              <w:rPr>
                <w:rFonts w:ascii="Verdana" w:eastAsia="Times New Roman" w:hAnsi="Verdana" w:cs="Times New Roman"/>
                <w:color w:val="000000"/>
                <w:sz w:val="20"/>
                <w:szCs w:val="20"/>
                <w:lang w:eastAsia="es-PY"/>
              </w:rPr>
            </w:pPr>
            <w:r w:rsidRPr="00C5428A">
              <w:rPr>
                <w:rFonts w:ascii="Verdana" w:eastAsia="Times New Roman" w:hAnsi="Verdana" w:cs="Times New Roman"/>
                <w:color w:val="000000"/>
                <w:sz w:val="20"/>
                <w:szCs w:val="20"/>
                <w:lang w:eastAsia="es-PY"/>
              </w:rPr>
              <w:t> </w:t>
            </w:r>
          </w:p>
        </w:tc>
        <w:tc>
          <w:tcPr>
            <w:tcW w:w="609" w:type="pct"/>
            <w:tcBorders>
              <w:top w:val="nil"/>
              <w:left w:val="single" w:sz="4" w:space="0" w:color="auto"/>
              <w:bottom w:val="single" w:sz="4" w:space="0" w:color="auto"/>
              <w:right w:val="nil"/>
            </w:tcBorders>
            <w:shd w:val="clear" w:color="auto" w:fill="auto"/>
            <w:noWrap/>
            <w:vAlign w:val="bottom"/>
            <w:hideMark/>
          </w:tcPr>
          <w:p w14:paraId="15C189DD" w14:textId="77777777" w:rsidR="00E35EA1" w:rsidRPr="00C5428A" w:rsidRDefault="00E35EA1" w:rsidP="00A76E72">
            <w:pPr>
              <w:spacing w:after="0" w:line="240" w:lineRule="auto"/>
              <w:jc w:val="center"/>
              <w:rPr>
                <w:rFonts w:ascii="Verdana" w:eastAsia="Times New Roman" w:hAnsi="Verdana" w:cs="Times New Roman"/>
                <w:color w:val="000000"/>
                <w:sz w:val="20"/>
                <w:szCs w:val="20"/>
                <w:lang w:eastAsia="es-PY"/>
              </w:rPr>
            </w:pPr>
            <w:r w:rsidRPr="00C5428A">
              <w:rPr>
                <w:rFonts w:ascii="Verdana" w:eastAsia="Times New Roman" w:hAnsi="Verdana" w:cs="Times New Roman"/>
                <w:color w:val="000000"/>
                <w:sz w:val="20"/>
                <w:szCs w:val="20"/>
                <w:lang w:eastAsia="es-PY"/>
              </w:rPr>
              <w:t> </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2944A"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r w:rsidRPr="00C5428A">
              <w:rPr>
                <w:rFonts w:ascii="Calibri" w:eastAsia="Times New Roman" w:hAnsi="Calibri" w:cs="Times New Roman"/>
                <w:color w:val="000000"/>
                <w:lang w:eastAsia="es-PY"/>
              </w:rPr>
              <w:t> </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FACC7"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r w:rsidRPr="00C5428A">
              <w:rPr>
                <w:rFonts w:ascii="Calibri" w:eastAsia="Times New Roman" w:hAnsi="Calibri" w:cs="Times New Roman"/>
                <w:color w:val="000000"/>
                <w:lang w:eastAsia="es-PY"/>
              </w:rPr>
              <w:t> </w:t>
            </w:r>
          </w:p>
        </w:tc>
        <w:tc>
          <w:tcPr>
            <w:tcW w:w="607" w:type="pct"/>
            <w:tcBorders>
              <w:top w:val="single" w:sz="4" w:space="0" w:color="auto"/>
              <w:left w:val="single" w:sz="4" w:space="0" w:color="auto"/>
              <w:bottom w:val="single" w:sz="4" w:space="0" w:color="auto"/>
              <w:right w:val="single" w:sz="4" w:space="0" w:color="auto"/>
            </w:tcBorders>
          </w:tcPr>
          <w:p w14:paraId="23E43C97"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p>
        </w:tc>
        <w:tc>
          <w:tcPr>
            <w:tcW w:w="608" w:type="pct"/>
            <w:tcBorders>
              <w:top w:val="single" w:sz="4" w:space="0" w:color="auto"/>
              <w:left w:val="single" w:sz="4" w:space="0" w:color="auto"/>
              <w:bottom w:val="single" w:sz="4" w:space="0" w:color="auto"/>
              <w:right w:val="single" w:sz="4" w:space="0" w:color="auto"/>
            </w:tcBorders>
          </w:tcPr>
          <w:p w14:paraId="05F52EB9"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E15B9"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r w:rsidRPr="00C5428A">
              <w:rPr>
                <w:rFonts w:ascii="Calibri" w:eastAsia="Times New Roman" w:hAnsi="Calibri" w:cs="Times New Roman"/>
                <w:color w:val="000000"/>
                <w:lang w:eastAsia="es-PY"/>
              </w:rPr>
              <w:t> </w:t>
            </w:r>
          </w:p>
        </w:tc>
      </w:tr>
      <w:tr w:rsidR="00E35EA1" w:rsidRPr="00A87540" w14:paraId="3A907B8D" w14:textId="77777777" w:rsidTr="00E35EA1">
        <w:trPr>
          <w:trHeight w:val="279"/>
        </w:trPr>
        <w:tc>
          <w:tcPr>
            <w:tcW w:w="736" w:type="pct"/>
            <w:tcBorders>
              <w:top w:val="nil"/>
              <w:left w:val="single" w:sz="4" w:space="0" w:color="auto"/>
              <w:bottom w:val="single" w:sz="4" w:space="0" w:color="auto"/>
              <w:right w:val="single" w:sz="4" w:space="0" w:color="auto"/>
            </w:tcBorders>
            <w:shd w:val="clear" w:color="auto" w:fill="auto"/>
            <w:noWrap/>
            <w:vAlign w:val="bottom"/>
            <w:hideMark/>
          </w:tcPr>
          <w:p w14:paraId="10846C32" w14:textId="77777777" w:rsidR="00E35EA1" w:rsidRPr="00C5428A" w:rsidRDefault="00E35EA1" w:rsidP="00A76E72">
            <w:pPr>
              <w:spacing w:after="0" w:line="240" w:lineRule="auto"/>
              <w:rPr>
                <w:rFonts w:ascii="Verdana" w:eastAsia="Times New Roman" w:hAnsi="Verdana" w:cs="Times New Roman"/>
                <w:color w:val="000000"/>
                <w:sz w:val="20"/>
                <w:szCs w:val="20"/>
                <w:lang w:eastAsia="es-PY"/>
              </w:rPr>
            </w:pPr>
            <w:r w:rsidRPr="00C5428A">
              <w:rPr>
                <w:rFonts w:ascii="Verdana" w:eastAsia="Times New Roman" w:hAnsi="Verdana" w:cs="Times New Roman"/>
                <w:color w:val="000000"/>
                <w:sz w:val="20"/>
                <w:szCs w:val="20"/>
                <w:lang w:eastAsia="es-PY"/>
              </w:rPr>
              <w:t> </w:t>
            </w:r>
          </w:p>
        </w:tc>
        <w:tc>
          <w:tcPr>
            <w:tcW w:w="616" w:type="pct"/>
            <w:tcBorders>
              <w:top w:val="nil"/>
              <w:left w:val="nil"/>
              <w:bottom w:val="single" w:sz="4" w:space="0" w:color="auto"/>
              <w:right w:val="nil"/>
            </w:tcBorders>
            <w:shd w:val="clear" w:color="auto" w:fill="auto"/>
            <w:noWrap/>
            <w:vAlign w:val="bottom"/>
            <w:hideMark/>
          </w:tcPr>
          <w:p w14:paraId="43376DF1" w14:textId="77777777" w:rsidR="00E35EA1" w:rsidRPr="00C5428A" w:rsidRDefault="00E35EA1" w:rsidP="00A76E72">
            <w:pPr>
              <w:spacing w:after="0" w:line="240" w:lineRule="auto"/>
              <w:rPr>
                <w:rFonts w:ascii="Verdana" w:eastAsia="Times New Roman" w:hAnsi="Verdana" w:cs="Times New Roman"/>
                <w:color w:val="000000"/>
                <w:sz w:val="20"/>
                <w:szCs w:val="20"/>
                <w:lang w:eastAsia="es-PY"/>
              </w:rPr>
            </w:pPr>
            <w:r w:rsidRPr="00C5428A">
              <w:rPr>
                <w:rFonts w:ascii="Verdana" w:eastAsia="Times New Roman" w:hAnsi="Verdana" w:cs="Times New Roman"/>
                <w:color w:val="000000"/>
                <w:sz w:val="20"/>
                <w:szCs w:val="20"/>
                <w:lang w:eastAsia="es-PY"/>
              </w:rPr>
              <w:t> </w:t>
            </w:r>
          </w:p>
        </w:tc>
        <w:tc>
          <w:tcPr>
            <w:tcW w:w="609" w:type="pct"/>
            <w:tcBorders>
              <w:top w:val="nil"/>
              <w:left w:val="single" w:sz="4" w:space="0" w:color="auto"/>
              <w:bottom w:val="single" w:sz="4" w:space="0" w:color="auto"/>
              <w:right w:val="nil"/>
            </w:tcBorders>
            <w:shd w:val="clear" w:color="auto" w:fill="auto"/>
            <w:noWrap/>
            <w:vAlign w:val="bottom"/>
            <w:hideMark/>
          </w:tcPr>
          <w:p w14:paraId="40817DBC" w14:textId="77777777" w:rsidR="00E35EA1" w:rsidRPr="00C5428A" w:rsidRDefault="00E35EA1" w:rsidP="00A76E72">
            <w:pPr>
              <w:spacing w:after="0" w:line="240" w:lineRule="auto"/>
              <w:jc w:val="center"/>
              <w:rPr>
                <w:rFonts w:ascii="Verdana" w:eastAsia="Times New Roman" w:hAnsi="Verdana" w:cs="Times New Roman"/>
                <w:color w:val="000000"/>
                <w:sz w:val="20"/>
                <w:szCs w:val="20"/>
                <w:lang w:eastAsia="es-PY"/>
              </w:rPr>
            </w:pPr>
            <w:r w:rsidRPr="00C5428A">
              <w:rPr>
                <w:rFonts w:ascii="Verdana" w:eastAsia="Times New Roman" w:hAnsi="Verdana" w:cs="Times New Roman"/>
                <w:color w:val="000000"/>
                <w:sz w:val="20"/>
                <w:szCs w:val="20"/>
                <w:lang w:eastAsia="es-PY"/>
              </w:rPr>
              <w:t> </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15E34"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r w:rsidRPr="00C5428A">
              <w:rPr>
                <w:rFonts w:ascii="Calibri" w:eastAsia="Times New Roman" w:hAnsi="Calibri" w:cs="Times New Roman"/>
                <w:color w:val="000000"/>
                <w:lang w:eastAsia="es-PY"/>
              </w:rPr>
              <w:t> </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7C09E"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r w:rsidRPr="00C5428A">
              <w:rPr>
                <w:rFonts w:ascii="Calibri" w:eastAsia="Times New Roman" w:hAnsi="Calibri" w:cs="Times New Roman"/>
                <w:color w:val="000000"/>
                <w:lang w:eastAsia="es-PY"/>
              </w:rPr>
              <w:t> </w:t>
            </w:r>
          </w:p>
        </w:tc>
        <w:tc>
          <w:tcPr>
            <w:tcW w:w="607" w:type="pct"/>
            <w:tcBorders>
              <w:top w:val="single" w:sz="4" w:space="0" w:color="auto"/>
              <w:left w:val="single" w:sz="4" w:space="0" w:color="auto"/>
              <w:bottom w:val="single" w:sz="4" w:space="0" w:color="auto"/>
              <w:right w:val="single" w:sz="4" w:space="0" w:color="auto"/>
            </w:tcBorders>
          </w:tcPr>
          <w:p w14:paraId="4EB52B10"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p>
        </w:tc>
        <w:tc>
          <w:tcPr>
            <w:tcW w:w="608" w:type="pct"/>
            <w:tcBorders>
              <w:top w:val="single" w:sz="4" w:space="0" w:color="auto"/>
              <w:left w:val="single" w:sz="4" w:space="0" w:color="auto"/>
              <w:bottom w:val="single" w:sz="4" w:space="0" w:color="auto"/>
              <w:right w:val="single" w:sz="4" w:space="0" w:color="auto"/>
            </w:tcBorders>
          </w:tcPr>
          <w:p w14:paraId="1741F176"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8FDE1"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r w:rsidRPr="00C5428A">
              <w:rPr>
                <w:rFonts w:ascii="Calibri" w:eastAsia="Times New Roman" w:hAnsi="Calibri" w:cs="Times New Roman"/>
                <w:color w:val="000000"/>
                <w:lang w:eastAsia="es-PY"/>
              </w:rPr>
              <w:t> </w:t>
            </w:r>
          </w:p>
        </w:tc>
      </w:tr>
      <w:tr w:rsidR="00E35EA1" w:rsidRPr="00A87540" w14:paraId="57FE8B8C" w14:textId="77777777" w:rsidTr="00E35EA1">
        <w:trPr>
          <w:trHeight w:val="279"/>
        </w:trPr>
        <w:tc>
          <w:tcPr>
            <w:tcW w:w="736" w:type="pct"/>
            <w:tcBorders>
              <w:top w:val="nil"/>
              <w:left w:val="single" w:sz="4" w:space="0" w:color="auto"/>
              <w:bottom w:val="single" w:sz="4" w:space="0" w:color="auto"/>
              <w:right w:val="single" w:sz="4" w:space="0" w:color="auto"/>
            </w:tcBorders>
            <w:shd w:val="clear" w:color="auto" w:fill="auto"/>
            <w:noWrap/>
            <w:vAlign w:val="bottom"/>
            <w:hideMark/>
          </w:tcPr>
          <w:p w14:paraId="53E0AFC1" w14:textId="77777777" w:rsidR="00E35EA1" w:rsidRPr="00C5428A" w:rsidRDefault="00E35EA1" w:rsidP="00A76E72">
            <w:pPr>
              <w:spacing w:after="0" w:line="240" w:lineRule="auto"/>
              <w:rPr>
                <w:rFonts w:ascii="Verdana" w:eastAsia="Times New Roman" w:hAnsi="Verdana" w:cs="Times New Roman"/>
                <w:color w:val="000000"/>
                <w:sz w:val="20"/>
                <w:szCs w:val="20"/>
                <w:lang w:eastAsia="es-PY"/>
              </w:rPr>
            </w:pPr>
            <w:r w:rsidRPr="00C5428A">
              <w:rPr>
                <w:rFonts w:ascii="Verdana" w:eastAsia="Times New Roman" w:hAnsi="Verdana" w:cs="Times New Roman"/>
                <w:color w:val="000000"/>
                <w:sz w:val="20"/>
                <w:szCs w:val="20"/>
                <w:lang w:eastAsia="es-PY"/>
              </w:rPr>
              <w:t> </w:t>
            </w:r>
          </w:p>
        </w:tc>
        <w:tc>
          <w:tcPr>
            <w:tcW w:w="616" w:type="pct"/>
            <w:tcBorders>
              <w:top w:val="nil"/>
              <w:left w:val="nil"/>
              <w:bottom w:val="single" w:sz="4" w:space="0" w:color="auto"/>
              <w:right w:val="nil"/>
            </w:tcBorders>
            <w:shd w:val="clear" w:color="auto" w:fill="auto"/>
            <w:noWrap/>
            <w:vAlign w:val="bottom"/>
            <w:hideMark/>
          </w:tcPr>
          <w:p w14:paraId="6DC36FA7" w14:textId="77777777" w:rsidR="00E35EA1" w:rsidRPr="00C5428A" w:rsidRDefault="00E35EA1" w:rsidP="00A76E72">
            <w:pPr>
              <w:spacing w:after="0" w:line="240" w:lineRule="auto"/>
              <w:rPr>
                <w:rFonts w:ascii="Verdana" w:eastAsia="Times New Roman" w:hAnsi="Verdana" w:cs="Times New Roman"/>
                <w:color w:val="000000"/>
                <w:sz w:val="20"/>
                <w:szCs w:val="20"/>
                <w:lang w:eastAsia="es-PY"/>
              </w:rPr>
            </w:pPr>
            <w:r w:rsidRPr="00C5428A">
              <w:rPr>
                <w:rFonts w:ascii="Verdana" w:eastAsia="Times New Roman" w:hAnsi="Verdana" w:cs="Times New Roman"/>
                <w:color w:val="000000"/>
                <w:sz w:val="20"/>
                <w:szCs w:val="20"/>
                <w:lang w:eastAsia="es-PY"/>
              </w:rPr>
              <w:t> </w:t>
            </w:r>
          </w:p>
        </w:tc>
        <w:tc>
          <w:tcPr>
            <w:tcW w:w="609" w:type="pct"/>
            <w:tcBorders>
              <w:top w:val="nil"/>
              <w:left w:val="single" w:sz="4" w:space="0" w:color="auto"/>
              <w:bottom w:val="single" w:sz="4" w:space="0" w:color="auto"/>
              <w:right w:val="nil"/>
            </w:tcBorders>
            <w:shd w:val="clear" w:color="auto" w:fill="auto"/>
            <w:noWrap/>
            <w:vAlign w:val="bottom"/>
            <w:hideMark/>
          </w:tcPr>
          <w:p w14:paraId="7D9F5320" w14:textId="77777777" w:rsidR="00E35EA1" w:rsidRPr="00C5428A" w:rsidRDefault="00E35EA1" w:rsidP="00A76E72">
            <w:pPr>
              <w:spacing w:after="0" w:line="240" w:lineRule="auto"/>
              <w:jc w:val="center"/>
              <w:rPr>
                <w:rFonts w:ascii="Verdana" w:eastAsia="Times New Roman" w:hAnsi="Verdana" w:cs="Times New Roman"/>
                <w:color w:val="000000"/>
                <w:sz w:val="20"/>
                <w:szCs w:val="20"/>
                <w:lang w:eastAsia="es-PY"/>
              </w:rPr>
            </w:pPr>
            <w:r w:rsidRPr="00C5428A">
              <w:rPr>
                <w:rFonts w:ascii="Verdana" w:eastAsia="Times New Roman" w:hAnsi="Verdana" w:cs="Times New Roman"/>
                <w:color w:val="000000"/>
                <w:sz w:val="20"/>
                <w:szCs w:val="20"/>
                <w:lang w:eastAsia="es-PY"/>
              </w:rPr>
              <w:t> </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4DD65"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r w:rsidRPr="00C5428A">
              <w:rPr>
                <w:rFonts w:ascii="Calibri" w:eastAsia="Times New Roman" w:hAnsi="Calibri" w:cs="Times New Roman"/>
                <w:color w:val="000000"/>
                <w:lang w:eastAsia="es-PY"/>
              </w:rPr>
              <w:t> </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E65C0"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r w:rsidRPr="00C5428A">
              <w:rPr>
                <w:rFonts w:ascii="Calibri" w:eastAsia="Times New Roman" w:hAnsi="Calibri" w:cs="Times New Roman"/>
                <w:color w:val="000000"/>
                <w:lang w:eastAsia="es-PY"/>
              </w:rPr>
              <w:t> </w:t>
            </w:r>
          </w:p>
        </w:tc>
        <w:tc>
          <w:tcPr>
            <w:tcW w:w="607" w:type="pct"/>
            <w:tcBorders>
              <w:top w:val="single" w:sz="4" w:space="0" w:color="auto"/>
              <w:left w:val="single" w:sz="4" w:space="0" w:color="auto"/>
              <w:bottom w:val="single" w:sz="4" w:space="0" w:color="auto"/>
              <w:right w:val="single" w:sz="4" w:space="0" w:color="auto"/>
            </w:tcBorders>
          </w:tcPr>
          <w:p w14:paraId="14C24C79"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p>
        </w:tc>
        <w:tc>
          <w:tcPr>
            <w:tcW w:w="608" w:type="pct"/>
            <w:tcBorders>
              <w:top w:val="single" w:sz="4" w:space="0" w:color="auto"/>
              <w:left w:val="single" w:sz="4" w:space="0" w:color="auto"/>
              <w:bottom w:val="single" w:sz="4" w:space="0" w:color="auto"/>
              <w:right w:val="single" w:sz="4" w:space="0" w:color="auto"/>
            </w:tcBorders>
          </w:tcPr>
          <w:p w14:paraId="7CFC69A3"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8E71"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r w:rsidRPr="00C5428A">
              <w:rPr>
                <w:rFonts w:ascii="Calibri" w:eastAsia="Times New Roman" w:hAnsi="Calibri" w:cs="Times New Roman"/>
                <w:color w:val="000000"/>
                <w:lang w:eastAsia="es-PY"/>
              </w:rPr>
              <w:t> </w:t>
            </w:r>
          </w:p>
        </w:tc>
      </w:tr>
      <w:tr w:rsidR="00E35EA1" w:rsidRPr="00A87540" w14:paraId="47D74B59" w14:textId="77777777" w:rsidTr="00E35EA1">
        <w:trPr>
          <w:trHeight w:val="279"/>
        </w:trPr>
        <w:tc>
          <w:tcPr>
            <w:tcW w:w="736" w:type="pct"/>
            <w:tcBorders>
              <w:top w:val="nil"/>
              <w:left w:val="single" w:sz="4" w:space="0" w:color="auto"/>
              <w:bottom w:val="single" w:sz="4" w:space="0" w:color="auto"/>
              <w:right w:val="single" w:sz="4" w:space="0" w:color="auto"/>
            </w:tcBorders>
            <w:shd w:val="clear" w:color="auto" w:fill="auto"/>
            <w:noWrap/>
            <w:vAlign w:val="bottom"/>
            <w:hideMark/>
          </w:tcPr>
          <w:p w14:paraId="5B3C557F" w14:textId="77777777" w:rsidR="00E35EA1" w:rsidRPr="00C5428A" w:rsidRDefault="00E35EA1" w:rsidP="00A76E72">
            <w:pPr>
              <w:spacing w:after="0" w:line="240" w:lineRule="auto"/>
              <w:rPr>
                <w:rFonts w:ascii="Verdana" w:eastAsia="Times New Roman" w:hAnsi="Verdana" w:cs="Times New Roman"/>
                <w:color w:val="000000"/>
                <w:sz w:val="20"/>
                <w:szCs w:val="20"/>
                <w:lang w:eastAsia="es-PY"/>
              </w:rPr>
            </w:pPr>
            <w:r w:rsidRPr="00C5428A">
              <w:rPr>
                <w:rFonts w:ascii="Verdana" w:eastAsia="Times New Roman" w:hAnsi="Verdana" w:cs="Times New Roman"/>
                <w:color w:val="000000"/>
                <w:sz w:val="20"/>
                <w:szCs w:val="20"/>
                <w:lang w:eastAsia="es-PY"/>
              </w:rPr>
              <w:t> </w:t>
            </w:r>
          </w:p>
        </w:tc>
        <w:tc>
          <w:tcPr>
            <w:tcW w:w="616" w:type="pct"/>
            <w:tcBorders>
              <w:top w:val="nil"/>
              <w:left w:val="nil"/>
              <w:bottom w:val="single" w:sz="4" w:space="0" w:color="auto"/>
              <w:right w:val="nil"/>
            </w:tcBorders>
            <w:shd w:val="clear" w:color="auto" w:fill="auto"/>
            <w:noWrap/>
            <w:vAlign w:val="bottom"/>
            <w:hideMark/>
          </w:tcPr>
          <w:p w14:paraId="34A8C899" w14:textId="77777777" w:rsidR="00E35EA1" w:rsidRPr="00C5428A" w:rsidRDefault="00E35EA1" w:rsidP="00A76E72">
            <w:pPr>
              <w:spacing w:after="0" w:line="240" w:lineRule="auto"/>
              <w:rPr>
                <w:rFonts w:ascii="Verdana" w:eastAsia="Times New Roman" w:hAnsi="Verdana" w:cs="Times New Roman"/>
                <w:color w:val="000000"/>
                <w:sz w:val="20"/>
                <w:szCs w:val="20"/>
                <w:lang w:eastAsia="es-PY"/>
              </w:rPr>
            </w:pPr>
            <w:r w:rsidRPr="00C5428A">
              <w:rPr>
                <w:rFonts w:ascii="Verdana" w:eastAsia="Times New Roman" w:hAnsi="Verdana" w:cs="Times New Roman"/>
                <w:color w:val="000000"/>
                <w:sz w:val="20"/>
                <w:szCs w:val="20"/>
                <w:lang w:eastAsia="es-PY"/>
              </w:rPr>
              <w:t> </w:t>
            </w:r>
          </w:p>
        </w:tc>
        <w:tc>
          <w:tcPr>
            <w:tcW w:w="609" w:type="pct"/>
            <w:tcBorders>
              <w:top w:val="nil"/>
              <w:left w:val="single" w:sz="4" w:space="0" w:color="auto"/>
              <w:bottom w:val="single" w:sz="4" w:space="0" w:color="auto"/>
              <w:right w:val="nil"/>
            </w:tcBorders>
            <w:shd w:val="clear" w:color="auto" w:fill="auto"/>
            <w:noWrap/>
            <w:vAlign w:val="bottom"/>
            <w:hideMark/>
          </w:tcPr>
          <w:p w14:paraId="4A2458CB" w14:textId="77777777" w:rsidR="00E35EA1" w:rsidRPr="00C5428A" w:rsidRDefault="00E35EA1" w:rsidP="00A76E72">
            <w:pPr>
              <w:spacing w:after="0" w:line="240" w:lineRule="auto"/>
              <w:jc w:val="center"/>
              <w:rPr>
                <w:rFonts w:ascii="Verdana" w:eastAsia="Times New Roman" w:hAnsi="Verdana" w:cs="Times New Roman"/>
                <w:color w:val="000000"/>
                <w:sz w:val="20"/>
                <w:szCs w:val="20"/>
                <w:lang w:eastAsia="es-PY"/>
              </w:rPr>
            </w:pPr>
            <w:r w:rsidRPr="00C5428A">
              <w:rPr>
                <w:rFonts w:ascii="Verdana" w:eastAsia="Times New Roman" w:hAnsi="Verdana" w:cs="Times New Roman"/>
                <w:color w:val="000000"/>
                <w:sz w:val="20"/>
                <w:szCs w:val="20"/>
                <w:lang w:eastAsia="es-PY"/>
              </w:rPr>
              <w:t> </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F3AF6"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r w:rsidRPr="00C5428A">
              <w:rPr>
                <w:rFonts w:ascii="Calibri" w:eastAsia="Times New Roman" w:hAnsi="Calibri" w:cs="Times New Roman"/>
                <w:color w:val="000000"/>
                <w:lang w:eastAsia="es-PY"/>
              </w:rPr>
              <w:t> </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5D9B1"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r w:rsidRPr="00C5428A">
              <w:rPr>
                <w:rFonts w:ascii="Calibri" w:eastAsia="Times New Roman" w:hAnsi="Calibri" w:cs="Times New Roman"/>
                <w:color w:val="000000"/>
                <w:lang w:eastAsia="es-PY"/>
              </w:rPr>
              <w:t> </w:t>
            </w:r>
          </w:p>
        </w:tc>
        <w:tc>
          <w:tcPr>
            <w:tcW w:w="607" w:type="pct"/>
            <w:tcBorders>
              <w:top w:val="single" w:sz="4" w:space="0" w:color="auto"/>
              <w:left w:val="single" w:sz="4" w:space="0" w:color="auto"/>
              <w:bottom w:val="single" w:sz="4" w:space="0" w:color="auto"/>
              <w:right w:val="single" w:sz="4" w:space="0" w:color="auto"/>
            </w:tcBorders>
          </w:tcPr>
          <w:p w14:paraId="41ED2B8D"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p>
        </w:tc>
        <w:tc>
          <w:tcPr>
            <w:tcW w:w="608" w:type="pct"/>
            <w:tcBorders>
              <w:top w:val="single" w:sz="4" w:space="0" w:color="auto"/>
              <w:left w:val="single" w:sz="4" w:space="0" w:color="auto"/>
              <w:bottom w:val="single" w:sz="4" w:space="0" w:color="auto"/>
              <w:right w:val="single" w:sz="4" w:space="0" w:color="auto"/>
            </w:tcBorders>
          </w:tcPr>
          <w:p w14:paraId="42AC884E"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5E822" w14:textId="77777777" w:rsidR="00E35EA1" w:rsidRPr="00C5428A" w:rsidRDefault="00E35EA1" w:rsidP="00A76E72">
            <w:pPr>
              <w:spacing w:after="0" w:line="240" w:lineRule="auto"/>
              <w:jc w:val="center"/>
              <w:rPr>
                <w:rFonts w:ascii="Calibri" w:eastAsia="Times New Roman" w:hAnsi="Calibri" w:cs="Times New Roman"/>
                <w:color w:val="000000"/>
                <w:lang w:eastAsia="es-PY"/>
              </w:rPr>
            </w:pPr>
            <w:r w:rsidRPr="00C5428A">
              <w:rPr>
                <w:rFonts w:ascii="Calibri" w:eastAsia="Times New Roman" w:hAnsi="Calibri" w:cs="Times New Roman"/>
                <w:color w:val="000000"/>
                <w:lang w:eastAsia="es-PY"/>
              </w:rPr>
              <w:t> </w:t>
            </w:r>
          </w:p>
        </w:tc>
      </w:tr>
      <w:tr w:rsidR="00E35EA1" w:rsidRPr="00A87540" w14:paraId="2E3E9F58" w14:textId="77777777" w:rsidTr="00E35EA1">
        <w:trPr>
          <w:trHeight w:val="279"/>
        </w:trPr>
        <w:tc>
          <w:tcPr>
            <w:tcW w:w="736" w:type="pct"/>
            <w:tcBorders>
              <w:top w:val="nil"/>
              <w:left w:val="single" w:sz="4" w:space="0" w:color="auto"/>
              <w:bottom w:val="single" w:sz="4" w:space="0" w:color="auto"/>
              <w:right w:val="single" w:sz="4" w:space="0" w:color="auto"/>
            </w:tcBorders>
            <w:shd w:val="clear" w:color="auto" w:fill="auto"/>
            <w:noWrap/>
            <w:vAlign w:val="bottom"/>
            <w:hideMark/>
          </w:tcPr>
          <w:p w14:paraId="29727DDC" w14:textId="77777777" w:rsidR="00E35EA1" w:rsidRPr="00FE5C9E" w:rsidRDefault="00E35EA1" w:rsidP="00A76E72">
            <w:pPr>
              <w:spacing w:after="0" w:line="240" w:lineRule="auto"/>
              <w:rPr>
                <w:rFonts w:ascii="Verdana" w:eastAsia="Times New Roman" w:hAnsi="Verdana" w:cs="Times New Roman"/>
                <w:color w:val="000000"/>
                <w:sz w:val="20"/>
                <w:szCs w:val="20"/>
                <w:lang w:eastAsia="es-PY"/>
              </w:rPr>
            </w:pPr>
            <w:r w:rsidRPr="00FE5C9E">
              <w:rPr>
                <w:rFonts w:ascii="Verdana" w:eastAsia="Times New Roman" w:hAnsi="Verdana" w:cs="Times New Roman"/>
                <w:color w:val="000000"/>
                <w:sz w:val="20"/>
                <w:szCs w:val="20"/>
                <w:lang w:eastAsia="es-PY"/>
              </w:rPr>
              <w:t> </w:t>
            </w:r>
          </w:p>
        </w:tc>
        <w:tc>
          <w:tcPr>
            <w:tcW w:w="616" w:type="pct"/>
            <w:tcBorders>
              <w:top w:val="nil"/>
              <w:left w:val="nil"/>
              <w:bottom w:val="single" w:sz="4" w:space="0" w:color="auto"/>
              <w:right w:val="nil"/>
            </w:tcBorders>
            <w:shd w:val="clear" w:color="auto" w:fill="auto"/>
            <w:noWrap/>
            <w:vAlign w:val="bottom"/>
            <w:hideMark/>
          </w:tcPr>
          <w:p w14:paraId="2853234F" w14:textId="77777777" w:rsidR="00E35EA1" w:rsidRPr="00FE5C9E" w:rsidRDefault="00E35EA1" w:rsidP="00A76E72">
            <w:pPr>
              <w:spacing w:after="0" w:line="240" w:lineRule="auto"/>
              <w:rPr>
                <w:rFonts w:ascii="Verdana" w:eastAsia="Times New Roman" w:hAnsi="Verdana" w:cs="Times New Roman"/>
                <w:color w:val="000000"/>
                <w:sz w:val="20"/>
                <w:szCs w:val="20"/>
                <w:lang w:eastAsia="es-PY"/>
              </w:rPr>
            </w:pPr>
            <w:r w:rsidRPr="00FE5C9E">
              <w:rPr>
                <w:rFonts w:ascii="Verdana" w:eastAsia="Times New Roman" w:hAnsi="Verdana" w:cs="Times New Roman"/>
                <w:color w:val="000000"/>
                <w:sz w:val="20"/>
                <w:szCs w:val="20"/>
                <w:lang w:eastAsia="es-PY"/>
              </w:rPr>
              <w:t> </w:t>
            </w:r>
          </w:p>
        </w:tc>
        <w:tc>
          <w:tcPr>
            <w:tcW w:w="609" w:type="pct"/>
            <w:tcBorders>
              <w:top w:val="nil"/>
              <w:left w:val="single" w:sz="4" w:space="0" w:color="auto"/>
              <w:bottom w:val="single" w:sz="4" w:space="0" w:color="auto"/>
              <w:right w:val="nil"/>
            </w:tcBorders>
            <w:shd w:val="clear" w:color="auto" w:fill="auto"/>
            <w:noWrap/>
            <w:vAlign w:val="bottom"/>
            <w:hideMark/>
          </w:tcPr>
          <w:p w14:paraId="187E64FE" w14:textId="77777777" w:rsidR="00E35EA1" w:rsidRPr="00FE5C9E" w:rsidRDefault="00E35EA1" w:rsidP="00A76E72">
            <w:pPr>
              <w:spacing w:after="0" w:line="240" w:lineRule="auto"/>
              <w:jc w:val="center"/>
              <w:rPr>
                <w:rFonts w:ascii="Verdana" w:eastAsia="Times New Roman" w:hAnsi="Verdana" w:cs="Times New Roman"/>
                <w:color w:val="000000"/>
                <w:sz w:val="20"/>
                <w:szCs w:val="20"/>
                <w:lang w:eastAsia="es-PY"/>
              </w:rPr>
            </w:pPr>
            <w:r w:rsidRPr="00FE5C9E">
              <w:rPr>
                <w:rFonts w:ascii="Verdana" w:eastAsia="Times New Roman" w:hAnsi="Verdana" w:cs="Times New Roman"/>
                <w:color w:val="000000"/>
                <w:sz w:val="20"/>
                <w:szCs w:val="20"/>
                <w:lang w:eastAsia="es-PY"/>
              </w:rPr>
              <w:t> </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52F34" w14:textId="77777777" w:rsidR="00E35EA1" w:rsidRPr="00FE5C9E" w:rsidRDefault="00E35EA1" w:rsidP="00A76E72">
            <w:pPr>
              <w:spacing w:after="0" w:line="240" w:lineRule="auto"/>
              <w:jc w:val="center"/>
              <w:rPr>
                <w:rFonts w:ascii="Calibri" w:eastAsia="Times New Roman" w:hAnsi="Calibri" w:cs="Times New Roman"/>
                <w:color w:val="000000"/>
                <w:lang w:eastAsia="es-PY"/>
              </w:rPr>
            </w:pPr>
            <w:r w:rsidRPr="00FE5C9E">
              <w:rPr>
                <w:rFonts w:ascii="Calibri" w:eastAsia="Times New Roman" w:hAnsi="Calibri" w:cs="Times New Roman"/>
                <w:color w:val="000000"/>
                <w:lang w:eastAsia="es-PY"/>
              </w:rPr>
              <w:t> </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0A9F2" w14:textId="77777777" w:rsidR="00E35EA1" w:rsidRPr="00FE5C9E" w:rsidRDefault="00E35EA1" w:rsidP="00A76E72">
            <w:pPr>
              <w:spacing w:after="0" w:line="240" w:lineRule="auto"/>
              <w:jc w:val="center"/>
              <w:rPr>
                <w:rFonts w:ascii="Calibri" w:eastAsia="Times New Roman" w:hAnsi="Calibri" w:cs="Times New Roman"/>
                <w:color w:val="000000"/>
                <w:lang w:eastAsia="es-PY"/>
              </w:rPr>
            </w:pPr>
            <w:r w:rsidRPr="00FE5C9E">
              <w:rPr>
                <w:rFonts w:ascii="Calibri" w:eastAsia="Times New Roman" w:hAnsi="Calibri" w:cs="Times New Roman"/>
                <w:color w:val="000000"/>
                <w:lang w:eastAsia="es-PY"/>
              </w:rPr>
              <w:t> </w:t>
            </w:r>
          </w:p>
        </w:tc>
        <w:tc>
          <w:tcPr>
            <w:tcW w:w="607" w:type="pct"/>
            <w:tcBorders>
              <w:top w:val="single" w:sz="4" w:space="0" w:color="auto"/>
              <w:left w:val="single" w:sz="4" w:space="0" w:color="auto"/>
              <w:bottom w:val="single" w:sz="4" w:space="0" w:color="auto"/>
              <w:right w:val="single" w:sz="4" w:space="0" w:color="auto"/>
            </w:tcBorders>
          </w:tcPr>
          <w:p w14:paraId="70246A66" w14:textId="77777777" w:rsidR="00E35EA1" w:rsidRPr="00FE5C9E" w:rsidRDefault="00E35EA1" w:rsidP="00A76E72">
            <w:pPr>
              <w:spacing w:after="0" w:line="240" w:lineRule="auto"/>
              <w:jc w:val="center"/>
              <w:rPr>
                <w:rFonts w:ascii="Calibri" w:eastAsia="Times New Roman" w:hAnsi="Calibri" w:cs="Times New Roman"/>
                <w:color w:val="000000"/>
                <w:lang w:eastAsia="es-PY"/>
              </w:rPr>
            </w:pPr>
          </w:p>
        </w:tc>
        <w:tc>
          <w:tcPr>
            <w:tcW w:w="608" w:type="pct"/>
            <w:tcBorders>
              <w:top w:val="single" w:sz="4" w:space="0" w:color="auto"/>
              <w:left w:val="single" w:sz="4" w:space="0" w:color="auto"/>
              <w:bottom w:val="single" w:sz="4" w:space="0" w:color="auto"/>
              <w:right w:val="single" w:sz="4" w:space="0" w:color="auto"/>
            </w:tcBorders>
          </w:tcPr>
          <w:p w14:paraId="4012C1D1" w14:textId="77777777" w:rsidR="00E35EA1" w:rsidRPr="00FE5C9E" w:rsidRDefault="00E35EA1" w:rsidP="00A76E72">
            <w:pPr>
              <w:spacing w:after="0" w:line="240" w:lineRule="auto"/>
              <w:jc w:val="center"/>
              <w:rPr>
                <w:rFonts w:ascii="Calibri" w:eastAsia="Times New Roman" w:hAnsi="Calibri" w:cs="Times New Roman"/>
                <w:color w:val="000000"/>
                <w:lang w:eastAsia="es-PY"/>
              </w:rPr>
            </w:pP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24505" w14:textId="77777777" w:rsidR="00E35EA1" w:rsidRPr="00FE5C9E" w:rsidRDefault="00E35EA1" w:rsidP="00A76E72">
            <w:pPr>
              <w:spacing w:after="0" w:line="240" w:lineRule="auto"/>
              <w:jc w:val="center"/>
              <w:rPr>
                <w:rFonts w:ascii="Calibri" w:eastAsia="Times New Roman" w:hAnsi="Calibri" w:cs="Times New Roman"/>
                <w:color w:val="000000"/>
                <w:lang w:eastAsia="es-PY"/>
              </w:rPr>
            </w:pPr>
            <w:r w:rsidRPr="00FE5C9E">
              <w:rPr>
                <w:rFonts w:ascii="Calibri" w:eastAsia="Times New Roman" w:hAnsi="Calibri" w:cs="Times New Roman"/>
                <w:color w:val="000000"/>
                <w:lang w:eastAsia="es-PY"/>
              </w:rPr>
              <w:t> </w:t>
            </w:r>
          </w:p>
        </w:tc>
      </w:tr>
      <w:tr w:rsidR="00E35EA1" w:rsidRPr="00A87540" w14:paraId="5509CFA4" w14:textId="77777777" w:rsidTr="00E35EA1">
        <w:trPr>
          <w:trHeight w:val="279"/>
        </w:trPr>
        <w:tc>
          <w:tcPr>
            <w:tcW w:w="736" w:type="pct"/>
            <w:tcBorders>
              <w:top w:val="nil"/>
              <w:left w:val="single" w:sz="4" w:space="0" w:color="auto"/>
              <w:bottom w:val="single" w:sz="4" w:space="0" w:color="auto"/>
              <w:right w:val="single" w:sz="4" w:space="0" w:color="auto"/>
            </w:tcBorders>
            <w:shd w:val="clear" w:color="auto" w:fill="auto"/>
            <w:noWrap/>
            <w:vAlign w:val="bottom"/>
            <w:hideMark/>
          </w:tcPr>
          <w:p w14:paraId="3373B43B" w14:textId="77777777" w:rsidR="00E35EA1" w:rsidRPr="00FE5C9E" w:rsidRDefault="00E35EA1" w:rsidP="00A76E72">
            <w:pPr>
              <w:spacing w:after="0" w:line="240" w:lineRule="auto"/>
              <w:rPr>
                <w:rFonts w:ascii="Verdana" w:eastAsia="Times New Roman" w:hAnsi="Verdana" w:cs="Times New Roman"/>
                <w:color w:val="000000"/>
                <w:sz w:val="20"/>
                <w:szCs w:val="20"/>
                <w:lang w:eastAsia="es-PY"/>
              </w:rPr>
            </w:pPr>
            <w:r w:rsidRPr="00FE5C9E">
              <w:rPr>
                <w:rFonts w:ascii="Verdana" w:eastAsia="Times New Roman" w:hAnsi="Verdana" w:cs="Times New Roman"/>
                <w:color w:val="000000"/>
                <w:sz w:val="20"/>
                <w:szCs w:val="20"/>
                <w:lang w:eastAsia="es-PY"/>
              </w:rPr>
              <w:t> </w:t>
            </w:r>
          </w:p>
        </w:tc>
        <w:tc>
          <w:tcPr>
            <w:tcW w:w="616" w:type="pct"/>
            <w:tcBorders>
              <w:top w:val="nil"/>
              <w:left w:val="nil"/>
              <w:bottom w:val="single" w:sz="4" w:space="0" w:color="auto"/>
              <w:right w:val="nil"/>
            </w:tcBorders>
            <w:shd w:val="clear" w:color="auto" w:fill="auto"/>
            <w:noWrap/>
            <w:vAlign w:val="bottom"/>
            <w:hideMark/>
          </w:tcPr>
          <w:p w14:paraId="78D61D49" w14:textId="77777777" w:rsidR="00E35EA1" w:rsidRPr="00FE5C9E" w:rsidRDefault="00E35EA1" w:rsidP="00A76E72">
            <w:pPr>
              <w:spacing w:after="0" w:line="240" w:lineRule="auto"/>
              <w:rPr>
                <w:rFonts w:ascii="Verdana" w:eastAsia="Times New Roman" w:hAnsi="Verdana" w:cs="Times New Roman"/>
                <w:color w:val="000000"/>
                <w:sz w:val="20"/>
                <w:szCs w:val="20"/>
                <w:lang w:eastAsia="es-PY"/>
              </w:rPr>
            </w:pPr>
            <w:r w:rsidRPr="00FE5C9E">
              <w:rPr>
                <w:rFonts w:ascii="Verdana" w:eastAsia="Times New Roman" w:hAnsi="Verdana" w:cs="Times New Roman"/>
                <w:color w:val="000000"/>
                <w:sz w:val="20"/>
                <w:szCs w:val="20"/>
                <w:lang w:eastAsia="es-PY"/>
              </w:rPr>
              <w:t> </w:t>
            </w:r>
          </w:p>
        </w:tc>
        <w:tc>
          <w:tcPr>
            <w:tcW w:w="609" w:type="pct"/>
            <w:tcBorders>
              <w:top w:val="nil"/>
              <w:left w:val="single" w:sz="4" w:space="0" w:color="auto"/>
              <w:bottom w:val="single" w:sz="4" w:space="0" w:color="auto"/>
              <w:right w:val="nil"/>
            </w:tcBorders>
            <w:shd w:val="clear" w:color="auto" w:fill="auto"/>
            <w:noWrap/>
            <w:vAlign w:val="bottom"/>
            <w:hideMark/>
          </w:tcPr>
          <w:p w14:paraId="492E8243" w14:textId="77777777" w:rsidR="00E35EA1" w:rsidRPr="00FE5C9E" w:rsidRDefault="00E35EA1" w:rsidP="00A76E72">
            <w:pPr>
              <w:spacing w:after="0" w:line="240" w:lineRule="auto"/>
              <w:jc w:val="center"/>
              <w:rPr>
                <w:rFonts w:ascii="Verdana" w:eastAsia="Times New Roman" w:hAnsi="Verdana" w:cs="Times New Roman"/>
                <w:color w:val="000000"/>
                <w:sz w:val="20"/>
                <w:szCs w:val="20"/>
                <w:lang w:eastAsia="es-PY"/>
              </w:rPr>
            </w:pPr>
            <w:r w:rsidRPr="00FE5C9E">
              <w:rPr>
                <w:rFonts w:ascii="Verdana" w:eastAsia="Times New Roman" w:hAnsi="Verdana" w:cs="Times New Roman"/>
                <w:color w:val="000000"/>
                <w:sz w:val="20"/>
                <w:szCs w:val="20"/>
                <w:lang w:eastAsia="es-PY"/>
              </w:rPr>
              <w:t> </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83137" w14:textId="77777777" w:rsidR="00E35EA1" w:rsidRPr="00FE5C9E" w:rsidRDefault="00E35EA1" w:rsidP="00A76E72">
            <w:pPr>
              <w:spacing w:after="0" w:line="240" w:lineRule="auto"/>
              <w:jc w:val="center"/>
              <w:rPr>
                <w:rFonts w:ascii="Calibri" w:eastAsia="Times New Roman" w:hAnsi="Calibri" w:cs="Times New Roman"/>
                <w:color w:val="000000"/>
                <w:lang w:eastAsia="es-PY"/>
              </w:rPr>
            </w:pPr>
            <w:r w:rsidRPr="00FE5C9E">
              <w:rPr>
                <w:rFonts w:ascii="Calibri" w:eastAsia="Times New Roman" w:hAnsi="Calibri" w:cs="Times New Roman"/>
                <w:color w:val="000000"/>
                <w:lang w:eastAsia="es-PY"/>
              </w:rPr>
              <w:t> </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4BB89" w14:textId="77777777" w:rsidR="00E35EA1" w:rsidRPr="00FE5C9E" w:rsidRDefault="00E35EA1" w:rsidP="00A76E72">
            <w:pPr>
              <w:spacing w:after="0" w:line="240" w:lineRule="auto"/>
              <w:jc w:val="center"/>
              <w:rPr>
                <w:rFonts w:ascii="Calibri" w:eastAsia="Times New Roman" w:hAnsi="Calibri" w:cs="Times New Roman"/>
                <w:color w:val="000000"/>
                <w:lang w:eastAsia="es-PY"/>
              </w:rPr>
            </w:pPr>
            <w:r w:rsidRPr="00FE5C9E">
              <w:rPr>
                <w:rFonts w:ascii="Calibri" w:eastAsia="Times New Roman" w:hAnsi="Calibri" w:cs="Times New Roman"/>
                <w:color w:val="000000"/>
                <w:lang w:eastAsia="es-PY"/>
              </w:rPr>
              <w:t> </w:t>
            </w:r>
          </w:p>
        </w:tc>
        <w:tc>
          <w:tcPr>
            <w:tcW w:w="607" w:type="pct"/>
            <w:tcBorders>
              <w:top w:val="single" w:sz="4" w:space="0" w:color="auto"/>
              <w:left w:val="single" w:sz="4" w:space="0" w:color="auto"/>
              <w:bottom w:val="single" w:sz="4" w:space="0" w:color="auto"/>
              <w:right w:val="single" w:sz="4" w:space="0" w:color="auto"/>
            </w:tcBorders>
          </w:tcPr>
          <w:p w14:paraId="78EB4537" w14:textId="77777777" w:rsidR="00E35EA1" w:rsidRPr="00FE5C9E" w:rsidRDefault="00E35EA1" w:rsidP="00A76E72">
            <w:pPr>
              <w:spacing w:after="0" w:line="240" w:lineRule="auto"/>
              <w:jc w:val="center"/>
              <w:rPr>
                <w:rFonts w:ascii="Calibri" w:eastAsia="Times New Roman" w:hAnsi="Calibri" w:cs="Times New Roman"/>
                <w:color w:val="000000"/>
                <w:lang w:eastAsia="es-PY"/>
              </w:rPr>
            </w:pPr>
          </w:p>
        </w:tc>
        <w:tc>
          <w:tcPr>
            <w:tcW w:w="608" w:type="pct"/>
            <w:tcBorders>
              <w:top w:val="single" w:sz="4" w:space="0" w:color="auto"/>
              <w:left w:val="single" w:sz="4" w:space="0" w:color="auto"/>
              <w:bottom w:val="single" w:sz="4" w:space="0" w:color="auto"/>
              <w:right w:val="single" w:sz="4" w:space="0" w:color="auto"/>
            </w:tcBorders>
          </w:tcPr>
          <w:p w14:paraId="74CB5600" w14:textId="77777777" w:rsidR="00E35EA1" w:rsidRPr="00FE5C9E" w:rsidRDefault="00E35EA1" w:rsidP="00A76E72">
            <w:pPr>
              <w:spacing w:after="0" w:line="240" w:lineRule="auto"/>
              <w:jc w:val="center"/>
              <w:rPr>
                <w:rFonts w:ascii="Calibri" w:eastAsia="Times New Roman" w:hAnsi="Calibri" w:cs="Times New Roman"/>
                <w:color w:val="000000"/>
                <w:lang w:eastAsia="es-PY"/>
              </w:rPr>
            </w:pP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F2421" w14:textId="77777777" w:rsidR="00E35EA1" w:rsidRPr="00FE5C9E" w:rsidRDefault="00E35EA1" w:rsidP="00A76E72">
            <w:pPr>
              <w:spacing w:after="0" w:line="240" w:lineRule="auto"/>
              <w:jc w:val="center"/>
              <w:rPr>
                <w:rFonts w:ascii="Calibri" w:eastAsia="Times New Roman" w:hAnsi="Calibri" w:cs="Times New Roman"/>
                <w:color w:val="000000"/>
                <w:lang w:eastAsia="es-PY"/>
              </w:rPr>
            </w:pPr>
            <w:r w:rsidRPr="00FE5C9E">
              <w:rPr>
                <w:rFonts w:ascii="Calibri" w:eastAsia="Times New Roman" w:hAnsi="Calibri" w:cs="Times New Roman"/>
                <w:color w:val="000000"/>
                <w:lang w:eastAsia="es-PY"/>
              </w:rPr>
              <w:t> </w:t>
            </w:r>
          </w:p>
        </w:tc>
      </w:tr>
      <w:tr w:rsidR="00E35EA1" w:rsidRPr="005C219B" w14:paraId="43F8FBA4" w14:textId="77777777" w:rsidTr="00E35EA1">
        <w:trPr>
          <w:trHeight w:val="279"/>
        </w:trPr>
        <w:tc>
          <w:tcPr>
            <w:tcW w:w="736" w:type="pct"/>
            <w:tcBorders>
              <w:top w:val="nil"/>
              <w:left w:val="single" w:sz="4" w:space="0" w:color="auto"/>
              <w:bottom w:val="single" w:sz="4" w:space="0" w:color="auto"/>
              <w:right w:val="nil"/>
            </w:tcBorders>
            <w:shd w:val="clear" w:color="000000" w:fill="BFBFBF"/>
            <w:noWrap/>
            <w:vAlign w:val="center"/>
            <w:hideMark/>
          </w:tcPr>
          <w:p w14:paraId="746FB59E" w14:textId="77777777" w:rsidR="00E35EA1" w:rsidRPr="005E4B51" w:rsidRDefault="00E35EA1" w:rsidP="00A76E72">
            <w:pPr>
              <w:spacing w:after="0" w:line="240" w:lineRule="auto"/>
              <w:rPr>
                <w:rFonts w:ascii="Verdana" w:eastAsia="Times New Roman" w:hAnsi="Verdana" w:cs="Times New Roman"/>
                <w:b/>
                <w:bCs/>
                <w:color w:val="000000"/>
                <w:sz w:val="14"/>
                <w:szCs w:val="14"/>
                <w:lang w:eastAsia="es-PY"/>
              </w:rPr>
            </w:pPr>
            <w:r w:rsidRPr="005E4B51">
              <w:rPr>
                <w:rFonts w:ascii="Verdana" w:eastAsia="Times New Roman" w:hAnsi="Verdana" w:cs="Times New Roman"/>
                <w:b/>
                <w:bCs/>
                <w:color w:val="000000"/>
                <w:sz w:val="14"/>
                <w:szCs w:val="14"/>
                <w:lang w:eastAsia="es-PY"/>
              </w:rPr>
              <w:t>T</w:t>
            </w:r>
            <w:r>
              <w:rPr>
                <w:rFonts w:ascii="Verdana" w:eastAsia="Times New Roman" w:hAnsi="Verdana" w:cs="Times New Roman"/>
                <w:b/>
                <w:bCs/>
                <w:color w:val="000000"/>
                <w:sz w:val="14"/>
                <w:szCs w:val="14"/>
                <w:lang w:eastAsia="es-PY"/>
              </w:rPr>
              <w:t>otal</w:t>
            </w:r>
            <w:r w:rsidRPr="005E4B51">
              <w:rPr>
                <w:rFonts w:ascii="Verdana" w:eastAsia="Times New Roman" w:hAnsi="Verdana" w:cs="Times New Roman"/>
                <w:b/>
                <w:bCs/>
                <w:color w:val="000000"/>
                <w:sz w:val="14"/>
                <w:szCs w:val="14"/>
                <w:lang w:eastAsia="es-PY"/>
              </w:rPr>
              <w:t>:</w:t>
            </w:r>
          </w:p>
        </w:tc>
        <w:tc>
          <w:tcPr>
            <w:tcW w:w="616" w:type="pct"/>
            <w:tcBorders>
              <w:top w:val="nil"/>
              <w:left w:val="single" w:sz="4" w:space="0" w:color="auto"/>
              <w:bottom w:val="single" w:sz="4" w:space="0" w:color="auto"/>
              <w:right w:val="nil"/>
            </w:tcBorders>
            <w:shd w:val="clear" w:color="000000" w:fill="BFBFBF"/>
            <w:noWrap/>
            <w:vAlign w:val="center"/>
            <w:hideMark/>
          </w:tcPr>
          <w:p w14:paraId="7C9775F1" w14:textId="77777777" w:rsidR="00E35EA1" w:rsidRPr="005C219B" w:rsidRDefault="00E35EA1" w:rsidP="00A76E72">
            <w:pPr>
              <w:spacing w:after="0" w:line="240" w:lineRule="auto"/>
              <w:rPr>
                <w:rFonts w:ascii="Verdana" w:eastAsia="Times New Roman" w:hAnsi="Verdana" w:cs="Times New Roman"/>
                <w:b/>
                <w:bCs/>
                <w:color w:val="000000"/>
                <w:sz w:val="20"/>
                <w:szCs w:val="20"/>
                <w:lang w:eastAsia="es-PY"/>
              </w:rPr>
            </w:pPr>
            <w:r w:rsidRPr="005C219B">
              <w:rPr>
                <w:rFonts w:ascii="Verdana" w:eastAsia="Times New Roman" w:hAnsi="Verdana" w:cs="Times New Roman"/>
                <w:b/>
                <w:bCs/>
                <w:color w:val="000000"/>
                <w:sz w:val="20"/>
                <w:szCs w:val="20"/>
                <w:lang w:eastAsia="es-PY"/>
              </w:rPr>
              <w:t> </w:t>
            </w:r>
          </w:p>
        </w:tc>
        <w:tc>
          <w:tcPr>
            <w:tcW w:w="609" w:type="pct"/>
            <w:tcBorders>
              <w:top w:val="nil"/>
              <w:left w:val="single" w:sz="4" w:space="0" w:color="auto"/>
              <w:bottom w:val="single" w:sz="4" w:space="0" w:color="auto"/>
              <w:right w:val="nil"/>
            </w:tcBorders>
            <w:shd w:val="clear" w:color="000000" w:fill="BFBFBF"/>
            <w:noWrap/>
            <w:vAlign w:val="center"/>
            <w:hideMark/>
          </w:tcPr>
          <w:p w14:paraId="59948F04" w14:textId="77777777" w:rsidR="00E35EA1" w:rsidRPr="005C219B" w:rsidRDefault="00E35EA1" w:rsidP="00A76E72">
            <w:pPr>
              <w:spacing w:after="0" w:line="240" w:lineRule="auto"/>
              <w:rPr>
                <w:rFonts w:ascii="Verdana" w:eastAsia="Times New Roman" w:hAnsi="Verdana" w:cs="Times New Roman"/>
                <w:b/>
                <w:bCs/>
                <w:color w:val="000000"/>
                <w:sz w:val="20"/>
                <w:szCs w:val="20"/>
                <w:lang w:eastAsia="es-PY"/>
              </w:rPr>
            </w:pPr>
            <w:r w:rsidRPr="005C219B">
              <w:rPr>
                <w:rFonts w:ascii="Verdana" w:eastAsia="Times New Roman" w:hAnsi="Verdana" w:cs="Times New Roman"/>
                <w:b/>
                <w:bCs/>
                <w:color w:val="000000"/>
                <w:sz w:val="20"/>
                <w:szCs w:val="20"/>
                <w:lang w:eastAsia="es-PY"/>
              </w:rPr>
              <w:t> </w:t>
            </w:r>
          </w:p>
        </w:tc>
        <w:tc>
          <w:tcPr>
            <w:tcW w:w="608" w:type="pct"/>
            <w:tcBorders>
              <w:top w:val="single" w:sz="4" w:space="0" w:color="auto"/>
              <w:left w:val="single" w:sz="4" w:space="0" w:color="auto"/>
              <w:bottom w:val="single" w:sz="4" w:space="0" w:color="auto"/>
              <w:right w:val="nil"/>
            </w:tcBorders>
            <w:shd w:val="clear" w:color="000000" w:fill="BFBFBF"/>
            <w:noWrap/>
            <w:vAlign w:val="center"/>
            <w:hideMark/>
          </w:tcPr>
          <w:p w14:paraId="333F7F05" w14:textId="77777777" w:rsidR="00E35EA1" w:rsidRPr="005C219B" w:rsidRDefault="00E35EA1" w:rsidP="00A76E72">
            <w:pPr>
              <w:spacing w:after="0" w:line="240" w:lineRule="auto"/>
              <w:rPr>
                <w:rFonts w:ascii="Verdana" w:eastAsia="Times New Roman" w:hAnsi="Verdana" w:cs="Times New Roman"/>
                <w:b/>
                <w:bCs/>
                <w:color w:val="000000"/>
                <w:sz w:val="20"/>
                <w:szCs w:val="20"/>
                <w:lang w:eastAsia="es-PY"/>
              </w:rPr>
            </w:pPr>
            <w:r w:rsidRPr="005C219B">
              <w:rPr>
                <w:rFonts w:ascii="Verdana" w:eastAsia="Times New Roman" w:hAnsi="Verdana" w:cs="Times New Roman"/>
                <w:b/>
                <w:bCs/>
                <w:color w:val="000000"/>
                <w:sz w:val="20"/>
                <w:szCs w:val="20"/>
                <w:lang w:eastAsia="es-PY"/>
              </w:rPr>
              <w:t> </w:t>
            </w:r>
          </w:p>
        </w:tc>
        <w:tc>
          <w:tcPr>
            <w:tcW w:w="610" w:type="pct"/>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14:paraId="25F8B23E" w14:textId="77777777" w:rsidR="00E35EA1" w:rsidRPr="005C219B" w:rsidRDefault="00E35EA1" w:rsidP="00A76E72">
            <w:pPr>
              <w:spacing w:after="0" w:line="240" w:lineRule="auto"/>
              <w:rPr>
                <w:rFonts w:ascii="Verdana" w:eastAsia="Times New Roman" w:hAnsi="Verdana" w:cs="Times New Roman"/>
                <w:b/>
                <w:bCs/>
                <w:color w:val="000000"/>
                <w:sz w:val="20"/>
                <w:szCs w:val="20"/>
                <w:lang w:eastAsia="es-PY"/>
              </w:rPr>
            </w:pPr>
            <w:r w:rsidRPr="005C219B">
              <w:rPr>
                <w:rFonts w:ascii="Verdana" w:eastAsia="Times New Roman" w:hAnsi="Verdana" w:cs="Times New Roman"/>
                <w:b/>
                <w:bCs/>
                <w:color w:val="000000"/>
                <w:sz w:val="20"/>
                <w:szCs w:val="20"/>
                <w:lang w:eastAsia="es-PY"/>
              </w:rPr>
              <w:t> </w:t>
            </w:r>
          </w:p>
        </w:tc>
        <w:tc>
          <w:tcPr>
            <w:tcW w:w="60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DABCAE" w14:textId="77777777" w:rsidR="00E35EA1" w:rsidRPr="005C219B" w:rsidRDefault="00E35EA1" w:rsidP="00A76E72">
            <w:pPr>
              <w:spacing w:after="0" w:line="240" w:lineRule="auto"/>
              <w:jc w:val="center"/>
              <w:rPr>
                <w:rFonts w:ascii="Verdana" w:eastAsia="Times New Roman" w:hAnsi="Verdana" w:cs="Times New Roman"/>
                <w:color w:val="000000"/>
                <w:sz w:val="20"/>
                <w:szCs w:val="20"/>
                <w:lang w:eastAsia="es-PY"/>
              </w:rPr>
            </w:pPr>
          </w:p>
        </w:tc>
        <w:tc>
          <w:tcPr>
            <w:tcW w:w="6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8535FA" w14:textId="77777777" w:rsidR="00E35EA1" w:rsidRPr="005C219B" w:rsidRDefault="00E35EA1" w:rsidP="00A76E72">
            <w:pPr>
              <w:spacing w:after="0" w:line="240" w:lineRule="auto"/>
              <w:jc w:val="center"/>
              <w:rPr>
                <w:rFonts w:ascii="Verdana" w:eastAsia="Times New Roman" w:hAnsi="Verdana" w:cs="Times New Roman"/>
                <w:color w:val="000000"/>
                <w:sz w:val="20"/>
                <w:szCs w:val="20"/>
                <w:lang w:eastAsia="es-PY"/>
              </w:rPr>
            </w:pPr>
          </w:p>
        </w:tc>
        <w:tc>
          <w:tcPr>
            <w:tcW w:w="6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749EB2" w14:textId="77777777" w:rsidR="00E35EA1" w:rsidRPr="005C219B" w:rsidRDefault="00E35EA1" w:rsidP="00A76E72">
            <w:pPr>
              <w:spacing w:after="0" w:line="240" w:lineRule="auto"/>
              <w:jc w:val="center"/>
              <w:rPr>
                <w:rFonts w:ascii="Verdana" w:eastAsia="Times New Roman" w:hAnsi="Verdana" w:cs="Times New Roman"/>
                <w:color w:val="000000"/>
                <w:sz w:val="20"/>
                <w:szCs w:val="20"/>
                <w:lang w:eastAsia="es-PY"/>
              </w:rPr>
            </w:pPr>
            <w:r w:rsidRPr="005C219B">
              <w:rPr>
                <w:rFonts w:ascii="Verdana" w:eastAsia="Times New Roman" w:hAnsi="Verdana" w:cs="Times New Roman"/>
                <w:color w:val="000000"/>
                <w:sz w:val="20"/>
                <w:szCs w:val="20"/>
                <w:lang w:eastAsia="es-PY"/>
              </w:rPr>
              <w:t> </w:t>
            </w:r>
          </w:p>
        </w:tc>
      </w:tr>
    </w:tbl>
    <w:p w14:paraId="41DA887D" w14:textId="77777777" w:rsidR="00B10B53" w:rsidRDefault="00B10B53" w:rsidP="00B10B53">
      <w:pPr>
        <w:spacing w:after="0"/>
        <w:ind w:left="728"/>
        <w:jc w:val="both"/>
        <w:rPr>
          <w:rFonts w:ascii="Verdana" w:eastAsia="Times New Roman" w:hAnsi="Verdana" w:cstheme="minorHAnsi"/>
          <w:i/>
          <w:color w:val="FF0000"/>
          <w:sz w:val="18"/>
          <w:szCs w:val="20"/>
          <w:lang w:val="es-ES" w:eastAsia="zh-CN"/>
        </w:rPr>
      </w:pPr>
    </w:p>
    <w:p w14:paraId="77B2E8F1" w14:textId="77777777" w:rsidR="006F5406" w:rsidRDefault="00E35EA1" w:rsidP="00E35EA1">
      <w:pPr>
        <w:ind w:left="728"/>
        <w:jc w:val="both"/>
        <w:rPr>
          <w:rFonts w:ascii="Verdana" w:eastAsia="Times New Roman" w:hAnsi="Verdana" w:cstheme="minorHAnsi"/>
          <w:i/>
          <w:color w:val="FF0000"/>
          <w:sz w:val="18"/>
          <w:szCs w:val="20"/>
          <w:lang w:val="es-ES" w:eastAsia="zh-CN"/>
        </w:rPr>
      </w:pPr>
      <w:r w:rsidRPr="00E35EA1">
        <w:rPr>
          <w:rFonts w:ascii="Verdana" w:eastAsia="Times New Roman" w:hAnsi="Verdana" w:cstheme="minorHAnsi"/>
          <w:i/>
          <w:color w:val="FF0000"/>
          <w:sz w:val="18"/>
          <w:szCs w:val="20"/>
          <w:lang w:val="es-ES" w:eastAsia="zh-CN"/>
        </w:rPr>
        <w:t xml:space="preserve">Aclarar situaciones particulares relacionadas a </w:t>
      </w:r>
      <w:r w:rsidR="007A55F4" w:rsidRPr="00E35EA1">
        <w:rPr>
          <w:rFonts w:ascii="Verdana" w:eastAsia="Times New Roman" w:hAnsi="Verdana" w:cstheme="minorHAnsi"/>
          <w:i/>
          <w:color w:val="FF0000"/>
          <w:sz w:val="18"/>
          <w:szCs w:val="20"/>
          <w:lang w:val="es-ES" w:eastAsia="zh-CN"/>
        </w:rPr>
        <w:t>periodos</w:t>
      </w:r>
      <w:r w:rsidRPr="00E35EA1">
        <w:rPr>
          <w:rFonts w:ascii="Verdana" w:eastAsia="Times New Roman" w:hAnsi="Verdana" w:cstheme="minorHAnsi"/>
          <w:i/>
          <w:color w:val="FF0000"/>
          <w:sz w:val="18"/>
          <w:szCs w:val="20"/>
          <w:lang w:val="es-ES" w:eastAsia="zh-CN"/>
        </w:rPr>
        <w:t xml:space="preserve"> fiscales</w:t>
      </w:r>
      <w:r w:rsidR="00EF3CEB">
        <w:rPr>
          <w:rFonts w:ascii="Verdana" w:eastAsia="Times New Roman" w:hAnsi="Verdana" w:cstheme="minorHAnsi"/>
          <w:i/>
          <w:color w:val="FF0000"/>
          <w:sz w:val="18"/>
          <w:szCs w:val="20"/>
          <w:lang w:val="es-ES" w:eastAsia="zh-CN"/>
        </w:rPr>
        <w:t xml:space="preserve"> posteriores a 12/</w:t>
      </w:r>
      <w:r w:rsidR="007A55F4" w:rsidRPr="00E35EA1">
        <w:rPr>
          <w:rFonts w:ascii="Verdana" w:eastAsia="Times New Roman" w:hAnsi="Verdana" w:cstheme="minorHAnsi"/>
          <w:i/>
          <w:color w:val="FF0000"/>
          <w:sz w:val="18"/>
          <w:szCs w:val="20"/>
          <w:lang w:val="es-ES" w:eastAsia="zh-CN"/>
        </w:rPr>
        <w:t>2016</w:t>
      </w:r>
      <w:r w:rsidRPr="00E35EA1">
        <w:rPr>
          <w:rFonts w:ascii="Verdana" w:eastAsia="Times New Roman" w:hAnsi="Verdana" w:cstheme="minorHAnsi"/>
          <w:i/>
          <w:color w:val="FF0000"/>
          <w:sz w:val="18"/>
          <w:szCs w:val="20"/>
          <w:lang w:val="es-ES" w:eastAsia="zh-CN"/>
        </w:rPr>
        <w:t>, si se detectasen</w:t>
      </w:r>
      <w:r w:rsidR="007A55F4" w:rsidRPr="00E35EA1">
        <w:rPr>
          <w:rFonts w:ascii="Verdana" w:eastAsia="Times New Roman" w:hAnsi="Verdana" w:cstheme="minorHAnsi"/>
          <w:i/>
          <w:color w:val="FF0000"/>
          <w:sz w:val="18"/>
          <w:szCs w:val="20"/>
          <w:lang w:val="es-ES" w:eastAsia="zh-CN"/>
        </w:rPr>
        <w:t>.</w:t>
      </w:r>
    </w:p>
    <w:p w14:paraId="259F54F9" w14:textId="77777777" w:rsidR="00EF3CEB" w:rsidRPr="00E35EA1" w:rsidRDefault="00EF3CEB" w:rsidP="00E35EA1">
      <w:pPr>
        <w:ind w:left="728"/>
        <w:jc w:val="both"/>
        <w:rPr>
          <w:rFonts w:ascii="Verdana" w:eastAsia="Times New Roman" w:hAnsi="Verdana" w:cstheme="minorHAnsi"/>
          <w:i/>
          <w:color w:val="FF0000"/>
          <w:sz w:val="18"/>
          <w:szCs w:val="20"/>
          <w:lang w:val="es-ES" w:eastAsia="zh-CN"/>
        </w:rPr>
      </w:pPr>
      <w:r>
        <w:rPr>
          <w:rFonts w:ascii="Verdana" w:eastAsia="Times New Roman" w:hAnsi="Verdana" w:cstheme="minorHAnsi"/>
          <w:i/>
          <w:color w:val="FF0000"/>
          <w:sz w:val="18"/>
          <w:szCs w:val="20"/>
          <w:lang w:val="es-ES" w:eastAsia="zh-CN"/>
        </w:rPr>
        <w:t>En caso que el contribuyente no cuente con retenciones en los períodos fiscales señalados, indicar bajo el presente numeral la aclaración “No aplica”.</w:t>
      </w:r>
    </w:p>
    <w:p w14:paraId="408026C5" w14:textId="1E7436DF" w:rsidR="00F725AB" w:rsidRDefault="000C1866" w:rsidP="000C1866">
      <w:pPr>
        <w:pStyle w:val="NormalWeb"/>
        <w:numPr>
          <w:ilvl w:val="0"/>
          <w:numId w:val="1"/>
        </w:numPr>
        <w:suppressAutoHyphens w:val="0"/>
        <w:spacing w:before="0" w:after="0"/>
        <w:jc w:val="both"/>
        <w:rPr>
          <w:rFonts w:ascii="Verdana" w:hAnsi="Verdana" w:cstheme="minorHAnsi"/>
          <w:i/>
          <w:sz w:val="18"/>
          <w:szCs w:val="18"/>
        </w:rPr>
      </w:pPr>
      <w:r w:rsidRPr="000C1866">
        <w:rPr>
          <w:rFonts w:ascii="Verdana" w:hAnsi="Verdana" w:cstheme="minorHAnsi"/>
          <w:i/>
          <w:sz w:val="18"/>
          <w:szCs w:val="18"/>
        </w:rPr>
        <w:t>La correcta declaración en el Formulario N° 120 del IVA Crédito generado por las</w:t>
      </w:r>
      <w:r>
        <w:rPr>
          <w:rFonts w:ascii="Verdana" w:hAnsi="Verdana" w:cstheme="minorHAnsi"/>
          <w:i/>
          <w:sz w:val="18"/>
          <w:szCs w:val="18"/>
        </w:rPr>
        <w:t xml:space="preserve"> </w:t>
      </w:r>
      <w:r w:rsidRPr="000C1866">
        <w:rPr>
          <w:rFonts w:ascii="Verdana" w:hAnsi="Verdana" w:cstheme="minorHAnsi"/>
          <w:i/>
          <w:sz w:val="18"/>
          <w:szCs w:val="18"/>
        </w:rPr>
        <w:t>compras de bienes y servicios, atendiendo al concepto del mismo y lo</w:t>
      </w:r>
      <w:r>
        <w:rPr>
          <w:rFonts w:ascii="Verdana" w:hAnsi="Verdana" w:cstheme="minorHAnsi"/>
          <w:i/>
          <w:sz w:val="18"/>
          <w:szCs w:val="18"/>
        </w:rPr>
        <w:t xml:space="preserve"> </w:t>
      </w:r>
      <w:r w:rsidRPr="000C1866">
        <w:rPr>
          <w:rFonts w:ascii="Verdana" w:hAnsi="Verdana" w:cstheme="minorHAnsi"/>
          <w:i/>
          <w:sz w:val="18"/>
          <w:szCs w:val="18"/>
        </w:rPr>
        <w:t>establecido en los artículos 86 y 88 de la Ley N° 125/1991 (texto actualizado)</w:t>
      </w:r>
      <w:r>
        <w:rPr>
          <w:rFonts w:ascii="Verdana" w:hAnsi="Verdana" w:cstheme="minorHAnsi"/>
          <w:i/>
          <w:sz w:val="18"/>
          <w:szCs w:val="18"/>
        </w:rPr>
        <w:t xml:space="preserve"> </w:t>
      </w:r>
      <w:r w:rsidRPr="000C1866">
        <w:rPr>
          <w:rFonts w:ascii="Verdana" w:hAnsi="Verdana" w:cstheme="minorHAnsi"/>
          <w:i/>
          <w:sz w:val="18"/>
          <w:szCs w:val="18"/>
        </w:rPr>
        <w:t>cuando se refiera a periodos fiscales hasta 12/2019, y los artículos 88, 89 y 101</w:t>
      </w:r>
      <w:r>
        <w:rPr>
          <w:rFonts w:ascii="Verdana" w:hAnsi="Verdana" w:cstheme="minorHAnsi"/>
          <w:i/>
          <w:sz w:val="18"/>
          <w:szCs w:val="18"/>
        </w:rPr>
        <w:t xml:space="preserve"> </w:t>
      </w:r>
      <w:r w:rsidRPr="000C1866">
        <w:rPr>
          <w:rFonts w:ascii="Verdana" w:hAnsi="Verdana" w:cstheme="minorHAnsi"/>
          <w:i/>
          <w:sz w:val="18"/>
          <w:szCs w:val="18"/>
        </w:rPr>
        <w:t>de la Ley N° 6380/2019 y sus reglamentaciones, a partir del periodo fiscal</w:t>
      </w:r>
      <w:r>
        <w:rPr>
          <w:rFonts w:ascii="Verdana" w:hAnsi="Verdana" w:cstheme="minorHAnsi"/>
          <w:i/>
          <w:sz w:val="18"/>
          <w:szCs w:val="18"/>
        </w:rPr>
        <w:t xml:space="preserve"> </w:t>
      </w:r>
      <w:r w:rsidRPr="000C1866">
        <w:rPr>
          <w:rFonts w:ascii="Verdana" w:hAnsi="Verdana" w:cstheme="minorHAnsi"/>
          <w:i/>
          <w:sz w:val="18"/>
          <w:szCs w:val="18"/>
        </w:rPr>
        <w:t>01/2020</w:t>
      </w:r>
      <w:r>
        <w:rPr>
          <w:rFonts w:ascii="Verdana" w:hAnsi="Verdana" w:cstheme="minorHAnsi"/>
          <w:i/>
          <w:sz w:val="18"/>
          <w:szCs w:val="18"/>
        </w:rPr>
        <w:t>.</w:t>
      </w:r>
    </w:p>
    <w:p w14:paraId="0F5C3CFE" w14:textId="77777777" w:rsidR="008F6E76" w:rsidRDefault="008F6E76" w:rsidP="000C1866">
      <w:pPr>
        <w:pStyle w:val="NormalWeb"/>
        <w:suppressAutoHyphens w:val="0"/>
        <w:spacing w:after="0"/>
        <w:ind w:left="720"/>
        <w:jc w:val="both"/>
        <w:rPr>
          <w:rFonts w:ascii="Verdana" w:hAnsi="Verdana" w:cstheme="minorHAnsi"/>
          <w:b/>
          <w:sz w:val="18"/>
          <w:szCs w:val="18"/>
        </w:rPr>
      </w:pPr>
      <w:r w:rsidRPr="00F725AB">
        <w:rPr>
          <w:rFonts w:ascii="Verdana" w:hAnsi="Verdana" w:cstheme="minorHAnsi"/>
          <w:sz w:val="18"/>
          <w:szCs w:val="18"/>
        </w:rPr>
        <w:t xml:space="preserve">El detalle de las verificaciones realizadas se encuentra en las </w:t>
      </w:r>
      <w:r w:rsidRPr="00F725AB">
        <w:rPr>
          <w:rFonts w:ascii="Verdana" w:hAnsi="Verdana" w:cstheme="minorHAnsi"/>
          <w:b/>
          <w:sz w:val="18"/>
          <w:szCs w:val="18"/>
        </w:rPr>
        <w:t xml:space="preserve">Hojas de Trabajo 1 al </w:t>
      </w:r>
      <w:r w:rsidR="00B10B53">
        <w:rPr>
          <w:rFonts w:ascii="Verdana" w:hAnsi="Verdana" w:cstheme="minorHAnsi"/>
          <w:b/>
          <w:sz w:val="18"/>
          <w:szCs w:val="18"/>
        </w:rPr>
        <w:t>4</w:t>
      </w:r>
      <w:r w:rsidRPr="00F725AB">
        <w:rPr>
          <w:rFonts w:ascii="Verdana" w:hAnsi="Verdana" w:cstheme="minorHAnsi"/>
          <w:b/>
          <w:sz w:val="18"/>
          <w:szCs w:val="18"/>
        </w:rPr>
        <w:t>.</w:t>
      </w:r>
    </w:p>
    <w:p w14:paraId="609CA58D" w14:textId="77777777" w:rsidR="00EF3CEB" w:rsidRDefault="00EF3CEB" w:rsidP="00F725AB">
      <w:pPr>
        <w:pStyle w:val="NormalWeb"/>
        <w:suppressAutoHyphens w:val="0"/>
        <w:spacing w:before="0" w:after="0"/>
        <w:ind w:left="720"/>
        <w:jc w:val="both"/>
        <w:rPr>
          <w:rFonts w:ascii="Verdana" w:hAnsi="Verdana" w:cstheme="minorHAnsi"/>
          <w:i/>
          <w:color w:val="FF0000"/>
          <w:sz w:val="18"/>
          <w:szCs w:val="18"/>
        </w:rPr>
      </w:pPr>
    </w:p>
    <w:p w14:paraId="748804C9" w14:textId="77777777" w:rsidR="00EF3CEB" w:rsidRPr="00F725AB" w:rsidRDefault="00EF3CEB" w:rsidP="00F725AB">
      <w:pPr>
        <w:pStyle w:val="NormalWeb"/>
        <w:suppressAutoHyphens w:val="0"/>
        <w:spacing w:before="0" w:after="0"/>
        <w:ind w:left="720"/>
        <w:jc w:val="both"/>
        <w:rPr>
          <w:rFonts w:ascii="Verdana" w:hAnsi="Verdana" w:cstheme="minorHAnsi"/>
          <w:i/>
          <w:color w:val="FF0000"/>
          <w:sz w:val="18"/>
          <w:szCs w:val="18"/>
        </w:rPr>
      </w:pPr>
      <w:r>
        <w:rPr>
          <w:rFonts w:ascii="Verdana" w:hAnsi="Verdana" w:cstheme="minorHAnsi"/>
          <w:i/>
          <w:color w:val="FF0000"/>
          <w:sz w:val="18"/>
          <w:szCs w:val="18"/>
        </w:rPr>
        <w:t>Mencionar en el presente numeral los resultados de las verificaciones que se encuentran en las hojas de trabajo.</w:t>
      </w:r>
    </w:p>
    <w:p w14:paraId="212C88CF" w14:textId="77777777" w:rsidR="00292A41" w:rsidRPr="006F5406" w:rsidRDefault="00292A41" w:rsidP="00292A41">
      <w:pPr>
        <w:pStyle w:val="NormalWeb"/>
        <w:suppressAutoHyphens w:val="0"/>
        <w:spacing w:before="0" w:after="0"/>
        <w:ind w:left="1106"/>
        <w:jc w:val="both"/>
        <w:rPr>
          <w:rFonts w:ascii="Verdana" w:hAnsi="Verdana" w:cstheme="minorHAnsi"/>
          <w:color w:val="FF0000"/>
          <w:sz w:val="18"/>
          <w:szCs w:val="18"/>
        </w:rPr>
      </w:pPr>
    </w:p>
    <w:p w14:paraId="06A0CD83" w14:textId="1F13BFB6" w:rsidR="000C1866" w:rsidRPr="000C1866" w:rsidRDefault="000C1866" w:rsidP="00BB3A53">
      <w:pPr>
        <w:pStyle w:val="NormalWeb"/>
        <w:numPr>
          <w:ilvl w:val="0"/>
          <w:numId w:val="1"/>
        </w:numPr>
        <w:suppressAutoHyphens w:val="0"/>
        <w:autoSpaceDE w:val="0"/>
        <w:autoSpaceDN w:val="0"/>
        <w:adjustRightInd w:val="0"/>
        <w:spacing w:before="0" w:after="0"/>
        <w:jc w:val="both"/>
        <w:rPr>
          <w:rFonts w:ascii="Verdana" w:hAnsi="Verdana" w:cstheme="minorHAnsi"/>
          <w:i/>
          <w:sz w:val="18"/>
          <w:szCs w:val="18"/>
        </w:rPr>
      </w:pPr>
      <w:r w:rsidRPr="000C1866">
        <w:rPr>
          <w:rFonts w:ascii="Verdana" w:hAnsi="Verdana" w:cstheme="minorHAnsi"/>
          <w:i/>
          <w:sz w:val="18"/>
          <w:szCs w:val="18"/>
        </w:rPr>
        <w:t>La correcta declaración de los ingresos y egresos consignados en las casillas de la declaración jurada del IVA y en su anexo, según la naturaleza de los bienes y servicios vendidos y adquiridos, aclarando las inconsistencias que puedan surgir.</w:t>
      </w:r>
    </w:p>
    <w:p w14:paraId="5ED0BAD3" w14:textId="77777777" w:rsidR="00F725AB" w:rsidRDefault="00F725AB" w:rsidP="00F725AB">
      <w:pPr>
        <w:pStyle w:val="NormalWeb"/>
        <w:suppressAutoHyphens w:val="0"/>
        <w:spacing w:before="0" w:after="0"/>
        <w:ind w:left="720"/>
        <w:jc w:val="both"/>
        <w:rPr>
          <w:rFonts w:ascii="Verdana" w:hAnsi="Verdana" w:cstheme="minorHAnsi"/>
          <w:i/>
          <w:sz w:val="18"/>
          <w:szCs w:val="18"/>
        </w:rPr>
      </w:pPr>
    </w:p>
    <w:p w14:paraId="089C1788" w14:textId="77777777" w:rsidR="008F6E76" w:rsidRPr="00F725AB" w:rsidRDefault="008F6E76" w:rsidP="00F725AB">
      <w:pPr>
        <w:pStyle w:val="NormalWeb"/>
        <w:suppressAutoHyphens w:val="0"/>
        <w:spacing w:before="0" w:after="0"/>
        <w:ind w:left="720"/>
        <w:jc w:val="both"/>
        <w:rPr>
          <w:rFonts w:ascii="Verdana" w:hAnsi="Verdana" w:cstheme="minorHAnsi"/>
          <w:i/>
          <w:sz w:val="18"/>
          <w:szCs w:val="18"/>
        </w:rPr>
      </w:pPr>
      <w:r w:rsidRPr="00F725AB">
        <w:rPr>
          <w:rFonts w:ascii="Verdana" w:hAnsi="Verdana" w:cstheme="minorHAnsi"/>
          <w:sz w:val="18"/>
          <w:szCs w:val="18"/>
          <w:u w:val="single"/>
        </w:rPr>
        <w:t>Textos sugeridos según el caso</w:t>
      </w:r>
      <w:r w:rsidR="001417D0" w:rsidRPr="00F725AB">
        <w:rPr>
          <w:rFonts w:ascii="Verdana" w:hAnsi="Verdana" w:cstheme="minorHAnsi"/>
          <w:sz w:val="18"/>
          <w:szCs w:val="18"/>
          <w:u w:val="single"/>
        </w:rPr>
        <w:t>, para informar respecto a los documentos de ingresos y egresos</w:t>
      </w:r>
      <w:r w:rsidRPr="00F725AB">
        <w:rPr>
          <w:rFonts w:ascii="Verdana" w:hAnsi="Verdana" w:cstheme="minorHAnsi"/>
          <w:sz w:val="18"/>
          <w:szCs w:val="18"/>
          <w:u w:val="single"/>
        </w:rPr>
        <w:t>:</w:t>
      </w:r>
    </w:p>
    <w:p w14:paraId="673F7EF1" w14:textId="77777777" w:rsidR="001417D0" w:rsidRPr="006F5406" w:rsidRDefault="001417D0" w:rsidP="00F725AB">
      <w:pPr>
        <w:pStyle w:val="Prrafodelista"/>
        <w:ind w:left="1106"/>
        <w:jc w:val="both"/>
        <w:rPr>
          <w:rFonts w:ascii="Verdana" w:eastAsia="Times New Roman" w:hAnsi="Verdana" w:cstheme="minorHAnsi"/>
          <w:sz w:val="18"/>
          <w:szCs w:val="18"/>
          <w:u w:val="single"/>
          <w:lang w:val="es-ES" w:eastAsia="zh-CN"/>
        </w:rPr>
      </w:pPr>
    </w:p>
    <w:p w14:paraId="09F5C8C8" w14:textId="77777777" w:rsidR="008F6E76" w:rsidRPr="00F725AB" w:rsidRDefault="008F6E76" w:rsidP="00F725AB">
      <w:pPr>
        <w:pStyle w:val="Prrafodelista"/>
        <w:numPr>
          <w:ilvl w:val="0"/>
          <w:numId w:val="5"/>
        </w:numPr>
        <w:ind w:left="1106"/>
        <w:jc w:val="both"/>
        <w:rPr>
          <w:rFonts w:ascii="Verdana" w:eastAsia="Times New Roman" w:hAnsi="Verdana" w:cstheme="minorHAnsi"/>
          <w:sz w:val="18"/>
          <w:szCs w:val="18"/>
          <w:lang w:val="es-ES" w:eastAsia="zh-CN"/>
        </w:rPr>
      </w:pPr>
      <w:r w:rsidRPr="00F725AB">
        <w:rPr>
          <w:rFonts w:ascii="Verdana" w:eastAsia="Times New Roman" w:hAnsi="Verdana" w:cstheme="minorHAnsi"/>
          <w:sz w:val="18"/>
          <w:szCs w:val="18"/>
          <w:lang w:val="es-ES" w:eastAsia="zh-CN"/>
        </w:rPr>
        <w:t>Se ha verificado los documentos de ingresos y se pudo corroborar que los mismos están en las casillas correctas, atendiendo el concepto y la tasa.</w:t>
      </w:r>
    </w:p>
    <w:p w14:paraId="35246358" w14:textId="77777777" w:rsidR="008F6E76" w:rsidRPr="00F725AB" w:rsidRDefault="008F6E76" w:rsidP="00F725AB">
      <w:pPr>
        <w:pStyle w:val="Prrafodelista"/>
        <w:ind w:left="1106"/>
        <w:jc w:val="both"/>
        <w:rPr>
          <w:rFonts w:ascii="Verdana" w:eastAsia="Times New Roman" w:hAnsi="Verdana" w:cstheme="minorHAnsi"/>
          <w:sz w:val="18"/>
          <w:szCs w:val="18"/>
          <w:lang w:val="es-ES" w:eastAsia="zh-CN"/>
        </w:rPr>
      </w:pPr>
    </w:p>
    <w:p w14:paraId="5003F3C5" w14:textId="77777777" w:rsidR="008F6E76" w:rsidRPr="00F725AB" w:rsidRDefault="008F6E76" w:rsidP="00F725AB">
      <w:pPr>
        <w:pStyle w:val="Prrafodelista"/>
        <w:numPr>
          <w:ilvl w:val="0"/>
          <w:numId w:val="5"/>
        </w:numPr>
        <w:ind w:left="1106"/>
        <w:jc w:val="both"/>
        <w:rPr>
          <w:rFonts w:ascii="Verdana" w:eastAsia="Times New Roman" w:hAnsi="Verdana" w:cstheme="minorHAnsi"/>
          <w:sz w:val="18"/>
          <w:szCs w:val="18"/>
          <w:lang w:val="es-ES" w:eastAsia="zh-CN"/>
        </w:rPr>
      </w:pPr>
      <w:r w:rsidRPr="00F725AB">
        <w:rPr>
          <w:rFonts w:ascii="Verdana" w:eastAsia="Times New Roman" w:hAnsi="Verdana" w:cstheme="minorHAnsi"/>
          <w:sz w:val="18"/>
          <w:szCs w:val="18"/>
          <w:lang w:val="es-ES" w:eastAsia="zh-CN"/>
        </w:rPr>
        <w:t xml:space="preserve">Se ha detectado que algunos documentos no han </w:t>
      </w:r>
      <w:r w:rsidR="00A077EE">
        <w:rPr>
          <w:rFonts w:ascii="Verdana" w:eastAsia="Times New Roman" w:hAnsi="Verdana" w:cstheme="minorHAnsi"/>
          <w:sz w:val="18"/>
          <w:szCs w:val="18"/>
          <w:lang w:val="es-ES" w:eastAsia="zh-CN"/>
        </w:rPr>
        <w:t xml:space="preserve">sido </w:t>
      </w:r>
      <w:r w:rsidRPr="00F725AB">
        <w:rPr>
          <w:rFonts w:ascii="Verdana" w:eastAsia="Times New Roman" w:hAnsi="Verdana" w:cstheme="minorHAnsi"/>
          <w:sz w:val="18"/>
          <w:szCs w:val="18"/>
          <w:lang w:val="es-ES" w:eastAsia="zh-CN"/>
        </w:rPr>
        <w:t>declarado</w:t>
      </w:r>
      <w:r w:rsidR="00A077EE">
        <w:rPr>
          <w:rFonts w:ascii="Verdana" w:eastAsia="Times New Roman" w:hAnsi="Verdana" w:cstheme="minorHAnsi"/>
          <w:sz w:val="18"/>
          <w:szCs w:val="18"/>
          <w:lang w:val="es-ES" w:eastAsia="zh-CN"/>
        </w:rPr>
        <w:t>s</w:t>
      </w:r>
      <w:r w:rsidRPr="00F725AB">
        <w:rPr>
          <w:rFonts w:ascii="Verdana" w:eastAsia="Times New Roman" w:hAnsi="Verdana" w:cstheme="minorHAnsi"/>
          <w:sz w:val="18"/>
          <w:szCs w:val="18"/>
          <w:lang w:val="es-ES" w:eastAsia="zh-CN"/>
        </w:rPr>
        <w:t xml:space="preserve"> debidamente, </w:t>
      </w:r>
      <w:r w:rsidR="001417D0" w:rsidRPr="00F725AB">
        <w:rPr>
          <w:rFonts w:ascii="Verdana" w:eastAsia="Times New Roman" w:hAnsi="Verdana" w:cstheme="minorHAnsi"/>
          <w:sz w:val="18"/>
          <w:szCs w:val="18"/>
          <w:lang w:val="es-ES" w:eastAsia="zh-CN"/>
        </w:rPr>
        <w:t xml:space="preserve">los </w:t>
      </w:r>
      <w:r w:rsidRPr="00F725AB">
        <w:rPr>
          <w:rFonts w:ascii="Verdana" w:eastAsia="Times New Roman" w:hAnsi="Verdana" w:cstheme="minorHAnsi"/>
          <w:sz w:val="18"/>
          <w:szCs w:val="18"/>
          <w:lang w:val="es-ES" w:eastAsia="zh-CN"/>
        </w:rPr>
        <w:t>que se detalla</w:t>
      </w:r>
      <w:r w:rsidR="00A077EE">
        <w:rPr>
          <w:rFonts w:ascii="Verdana" w:eastAsia="Times New Roman" w:hAnsi="Verdana" w:cstheme="minorHAnsi"/>
          <w:sz w:val="18"/>
          <w:szCs w:val="18"/>
          <w:lang w:val="es-ES" w:eastAsia="zh-CN"/>
        </w:rPr>
        <w:t>n</w:t>
      </w:r>
      <w:r w:rsidRPr="00F725AB">
        <w:rPr>
          <w:rFonts w:ascii="Verdana" w:eastAsia="Times New Roman" w:hAnsi="Verdana" w:cstheme="minorHAnsi"/>
          <w:sz w:val="18"/>
          <w:szCs w:val="18"/>
          <w:lang w:val="es-ES" w:eastAsia="zh-CN"/>
        </w:rPr>
        <w:t xml:space="preserve"> a continuación</w:t>
      </w:r>
      <w:r w:rsidR="00F02704">
        <w:rPr>
          <w:rFonts w:ascii="Verdana" w:eastAsia="Times New Roman" w:hAnsi="Verdana" w:cstheme="minorHAnsi"/>
          <w:sz w:val="18"/>
          <w:szCs w:val="18"/>
          <w:lang w:val="es-ES" w:eastAsia="zh-CN"/>
        </w:rPr>
        <w:t xml:space="preserve"> </w:t>
      </w:r>
      <w:r w:rsidR="00F02704" w:rsidRPr="00F02704">
        <w:rPr>
          <w:rFonts w:ascii="Verdana" w:hAnsi="Verdana" w:cstheme="minorHAnsi"/>
          <w:b/>
          <w:sz w:val="18"/>
          <w:szCs w:val="20"/>
        </w:rPr>
        <w:t>(</w:t>
      </w:r>
      <w:r w:rsidR="005F19F8">
        <w:rPr>
          <w:rFonts w:ascii="Verdana" w:eastAsia="Times New Roman" w:hAnsi="Verdana" w:cstheme="minorHAnsi"/>
          <w:b/>
          <w:sz w:val="18"/>
          <w:szCs w:val="18"/>
          <w:lang w:val="es-ES" w:eastAsia="zh-CN"/>
        </w:rPr>
        <w:t>Hoja de Trabajo 2</w:t>
      </w:r>
      <w:r w:rsidR="00F02704" w:rsidRPr="00F02704">
        <w:rPr>
          <w:rFonts w:ascii="Verdana" w:hAnsi="Verdana" w:cstheme="minorHAnsi"/>
          <w:b/>
          <w:sz w:val="18"/>
          <w:szCs w:val="20"/>
        </w:rPr>
        <w:t>)</w:t>
      </w:r>
      <w:r w:rsidRPr="00F02704">
        <w:rPr>
          <w:rFonts w:ascii="Verdana" w:eastAsia="Times New Roman" w:hAnsi="Verdana" w:cstheme="minorHAnsi"/>
          <w:b/>
          <w:sz w:val="18"/>
          <w:szCs w:val="18"/>
          <w:lang w:val="es-ES" w:eastAsia="zh-CN"/>
        </w:rPr>
        <w:t>:</w:t>
      </w:r>
    </w:p>
    <w:tbl>
      <w:tblPr>
        <w:tblW w:w="7740" w:type="dxa"/>
        <w:tblInd w:w="1129" w:type="dxa"/>
        <w:tblCellMar>
          <w:left w:w="70" w:type="dxa"/>
          <w:right w:w="70" w:type="dxa"/>
        </w:tblCellMar>
        <w:tblLook w:val="04A0" w:firstRow="1" w:lastRow="0" w:firstColumn="1" w:lastColumn="0" w:noHBand="0" w:noVBand="1"/>
      </w:tblPr>
      <w:tblGrid>
        <w:gridCol w:w="567"/>
        <w:gridCol w:w="1523"/>
        <w:gridCol w:w="992"/>
        <w:gridCol w:w="992"/>
        <w:gridCol w:w="851"/>
        <w:gridCol w:w="850"/>
        <w:gridCol w:w="851"/>
        <w:gridCol w:w="1114"/>
      </w:tblGrid>
      <w:tr w:rsidR="008F6E76" w:rsidRPr="00D85116" w14:paraId="744FB195" w14:textId="77777777" w:rsidTr="00F725AB">
        <w:trPr>
          <w:trHeight w:val="314"/>
        </w:trPr>
        <w:tc>
          <w:tcPr>
            <w:tcW w:w="20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ABAD60" w14:textId="77777777" w:rsidR="008F6E76" w:rsidRPr="00D85116" w:rsidRDefault="008F6E76" w:rsidP="00F725AB">
            <w:pPr>
              <w:spacing w:after="0" w:line="240" w:lineRule="auto"/>
              <w:jc w:val="center"/>
              <w:rPr>
                <w:rFonts w:ascii="Verdana" w:eastAsia="Times New Roman" w:hAnsi="Verdana" w:cs="Times New Roman"/>
                <w:b/>
                <w:bCs/>
                <w:color w:val="000000"/>
                <w:sz w:val="14"/>
                <w:szCs w:val="14"/>
                <w:lang w:eastAsia="es-PY"/>
              </w:rPr>
            </w:pPr>
            <w:r w:rsidRPr="00D85116">
              <w:rPr>
                <w:rFonts w:ascii="Verdana" w:eastAsia="Times New Roman" w:hAnsi="Verdana" w:cs="Times New Roman"/>
                <w:b/>
                <w:bCs/>
                <w:color w:val="000000"/>
                <w:sz w:val="14"/>
                <w:szCs w:val="14"/>
                <w:lang w:eastAsia="es-PY"/>
              </w:rPr>
              <w:t>Documento</w:t>
            </w:r>
          </w:p>
        </w:tc>
        <w:tc>
          <w:tcPr>
            <w:tcW w:w="992"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F27096D" w14:textId="77777777" w:rsidR="008F6E76" w:rsidRPr="00D85116" w:rsidRDefault="008F6E76" w:rsidP="00F725AB">
            <w:pPr>
              <w:spacing w:after="0" w:line="240" w:lineRule="auto"/>
              <w:jc w:val="center"/>
              <w:rPr>
                <w:rFonts w:ascii="Verdana" w:eastAsia="Times New Roman" w:hAnsi="Verdana" w:cs="Times New Roman"/>
                <w:b/>
                <w:bCs/>
                <w:color w:val="000000"/>
                <w:sz w:val="14"/>
                <w:szCs w:val="14"/>
                <w:lang w:eastAsia="es-PY"/>
              </w:rPr>
            </w:pPr>
            <w:r w:rsidRPr="00D85116">
              <w:rPr>
                <w:rFonts w:ascii="Verdana" w:eastAsia="Times New Roman" w:hAnsi="Verdana" w:cs="Times New Roman"/>
                <w:b/>
                <w:bCs/>
                <w:color w:val="000000"/>
                <w:sz w:val="14"/>
                <w:szCs w:val="14"/>
                <w:lang w:eastAsia="es-PY"/>
              </w:rPr>
              <w:t>RUC</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A1745D" w14:textId="77777777" w:rsidR="008F6E76" w:rsidRPr="00D85116" w:rsidRDefault="008F6E76" w:rsidP="00F725AB">
            <w:pPr>
              <w:spacing w:after="0" w:line="240" w:lineRule="auto"/>
              <w:jc w:val="center"/>
              <w:rPr>
                <w:rFonts w:ascii="Verdana" w:eastAsia="Times New Roman" w:hAnsi="Verdana" w:cs="Times New Roman"/>
                <w:b/>
                <w:bCs/>
                <w:color w:val="000000"/>
                <w:sz w:val="14"/>
                <w:szCs w:val="14"/>
                <w:lang w:eastAsia="es-PY"/>
              </w:rPr>
            </w:pPr>
            <w:r w:rsidRPr="00D85116">
              <w:rPr>
                <w:rFonts w:ascii="Verdana" w:eastAsia="Times New Roman" w:hAnsi="Verdana" w:cs="Times New Roman"/>
                <w:b/>
                <w:bCs/>
                <w:color w:val="000000"/>
                <w:sz w:val="14"/>
                <w:szCs w:val="14"/>
                <w:lang w:eastAsia="es-PY"/>
              </w:rPr>
              <w:t>Fecha</w:t>
            </w:r>
          </w:p>
        </w:tc>
        <w:tc>
          <w:tcPr>
            <w:tcW w:w="2552"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7F9DE7C" w14:textId="77777777" w:rsidR="008F6E76" w:rsidRPr="00D85116" w:rsidRDefault="008F6E76" w:rsidP="00F725AB">
            <w:pPr>
              <w:spacing w:after="0" w:line="240" w:lineRule="auto"/>
              <w:jc w:val="center"/>
              <w:rPr>
                <w:rFonts w:ascii="Verdana" w:eastAsia="Times New Roman" w:hAnsi="Verdana" w:cs="Times New Roman"/>
                <w:b/>
                <w:bCs/>
                <w:color w:val="000000"/>
                <w:sz w:val="14"/>
                <w:szCs w:val="14"/>
                <w:lang w:eastAsia="es-PY"/>
              </w:rPr>
            </w:pPr>
            <w:r w:rsidRPr="00D85116">
              <w:rPr>
                <w:rFonts w:ascii="Verdana" w:eastAsia="Times New Roman" w:hAnsi="Verdana" w:cs="Times New Roman"/>
                <w:b/>
                <w:bCs/>
                <w:color w:val="000000"/>
                <w:sz w:val="14"/>
                <w:szCs w:val="14"/>
                <w:lang w:eastAsia="es-PY"/>
              </w:rPr>
              <w:t>Monto</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D93EEC" w14:textId="77777777" w:rsidR="008F6E76" w:rsidRPr="00D85116" w:rsidRDefault="008F6E76" w:rsidP="00F725AB">
            <w:pPr>
              <w:spacing w:after="0" w:line="240" w:lineRule="auto"/>
              <w:jc w:val="center"/>
              <w:rPr>
                <w:rFonts w:ascii="Verdana" w:eastAsia="Times New Roman" w:hAnsi="Verdana" w:cs="Times New Roman"/>
                <w:b/>
                <w:bCs/>
                <w:color w:val="000000"/>
                <w:sz w:val="14"/>
                <w:szCs w:val="14"/>
                <w:lang w:eastAsia="es-PY"/>
              </w:rPr>
            </w:pPr>
            <w:r w:rsidRPr="00D85116">
              <w:rPr>
                <w:rFonts w:ascii="Verdana" w:eastAsia="Times New Roman" w:hAnsi="Verdana" w:cs="Times New Roman"/>
                <w:b/>
                <w:bCs/>
                <w:color w:val="000000"/>
                <w:sz w:val="14"/>
                <w:szCs w:val="14"/>
                <w:lang w:eastAsia="es-PY"/>
              </w:rPr>
              <w:t>Observación</w:t>
            </w:r>
          </w:p>
        </w:tc>
      </w:tr>
      <w:tr w:rsidR="008F6E76" w:rsidRPr="00D85116" w14:paraId="245DF85D" w14:textId="77777777" w:rsidTr="00F725AB">
        <w:trPr>
          <w:trHeight w:val="314"/>
        </w:trPr>
        <w:tc>
          <w:tcPr>
            <w:tcW w:w="567"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05C96C5" w14:textId="77777777" w:rsidR="008F6E76" w:rsidRPr="00D85116" w:rsidRDefault="008F6E76" w:rsidP="00F725AB">
            <w:pPr>
              <w:spacing w:after="0" w:line="240" w:lineRule="auto"/>
              <w:jc w:val="center"/>
              <w:rPr>
                <w:rFonts w:ascii="Verdana" w:eastAsia="Times New Roman" w:hAnsi="Verdana" w:cs="Times New Roman"/>
                <w:b/>
                <w:bCs/>
                <w:color w:val="000000"/>
                <w:sz w:val="14"/>
                <w:szCs w:val="14"/>
                <w:lang w:eastAsia="es-PY"/>
              </w:rPr>
            </w:pPr>
            <w:r w:rsidRPr="00D85116">
              <w:rPr>
                <w:rFonts w:ascii="Verdana" w:eastAsia="Times New Roman" w:hAnsi="Verdana" w:cs="Times New Roman"/>
                <w:b/>
                <w:bCs/>
                <w:color w:val="000000"/>
                <w:sz w:val="14"/>
                <w:szCs w:val="14"/>
                <w:lang w:eastAsia="es-PY"/>
              </w:rPr>
              <w:t>N°</w:t>
            </w:r>
          </w:p>
        </w:tc>
        <w:tc>
          <w:tcPr>
            <w:tcW w:w="1523" w:type="dxa"/>
            <w:tcBorders>
              <w:top w:val="nil"/>
              <w:left w:val="nil"/>
              <w:bottom w:val="single" w:sz="4" w:space="0" w:color="auto"/>
              <w:right w:val="single" w:sz="4" w:space="0" w:color="auto"/>
            </w:tcBorders>
            <w:shd w:val="clear" w:color="auto" w:fill="BFBFBF" w:themeFill="background1" w:themeFillShade="BF"/>
            <w:noWrap/>
            <w:vAlign w:val="center"/>
            <w:hideMark/>
          </w:tcPr>
          <w:p w14:paraId="6B10BDEF" w14:textId="77777777" w:rsidR="008F6E76" w:rsidRPr="00D85116" w:rsidRDefault="008F6E76" w:rsidP="00F725AB">
            <w:pPr>
              <w:spacing w:after="0" w:line="240" w:lineRule="auto"/>
              <w:jc w:val="center"/>
              <w:rPr>
                <w:rFonts w:ascii="Verdana" w:eastAsia="Times New Roman" w:hAnsi="Verdana" w:cs="Times New Roman"/>
                <w:b/>
                <w:bCs/>
                <w:color w:val="000000"/>
                <w:sz w:val="14"/>
                <w:szCs w:val="14"/>
                <w:lang w:eastAsia="es-PY"/>
              </w:rPr>
            </w:pPr>
            <w:r w:rsidRPr="00D85116">
              <w:rPr>
                <w:rFonts w:ascii="Verdana" w:eastAsia="Times New Roman" w:hAnsi="Verdana" w:cs="Times New Roman"/>
                <w:b/>
                <w:bCs/>
                <w:color w:val="000000"/>
                <w:sz w:val="14"/>
                <w:szCs w:val="14"/>
                <w:lang w:eastAsia="es-PY"/>
              </w:rPr>
              <w:t>Tipo</w:t>
            </w:r>
          </w:p>
        </w:tc>
        <w:tc>
          <w:tcPr>
            <w:tcW w:w="992"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C5366C4" w14:textId="77777777" w:rsidR="008F6E76" w:rsidRPr="00D85116" w:rsidRDefault="008F6E76" w:rsidP="00F725AB">
            <w:pPr>
              <w:spacing w:after="0" w:line="240" w:lineRule="auto"/>
              <w:jc w:val="center"/>
              <w:rPr>
                <w:rFonts w:ascii="Verdana" w:eastAsia="Times New Roman" w:hAnsi="Verdana" w:cs="Times New Roman"/>
                <w:b/>
                <w:bCs/>
                <w:color w:val="000000"/>
                <w:sz w:val="14"/>
                <w:szCs w:val="14"/>
                <w:lang w:eastAsia="es-PY"/>
              </w:rPr>
            </w:pPr>
          </w:p>
        </w:tc>
        <w:tc>
          <w:tcPr>
            <w:tcW w:w="99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9A719A" w14:textId="77777777" w:rsidR="008F6E76" w:rsidRPr="00D85116" w:rsidRDefault="008F6E76" w:rsidP="00F725AB">
            <w:pPr>
              <w:spacing w:after="0" w:line="240" w:lineRule="auto"/>
              <w:jc w:val="center"/>
              <w:rPr>
                <w:rFonts w:ascii="Verdana" w:eastAsia="Times New Roman" w:hAnsi="Verdana" w:cs="Times New Roman"/>
                <w:b/>
                <w:bCs/>
                <w:color w:val="000000"/>
                <w:sz w:val="14"/>
                <w:szCs w:val="14"/>
                <w:lang w:eastAsia="es-PY"/>
              </w:rPr>
            </w:pP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14:paraId="0E04F94A" w14:textId="77777777" w:rsidR="008F6E76" w:rsidRPr="00D85116" w:rsidRDefault="008F6E76" w:rsidP="00F725AB">
            <w:pPr>
              <w:spacing w:after="0" w:line="240" w:lineRule="auto"/>
              <w:jc w:val="center"/>
              <w:rPr>
                <w:rFonts w:ascii="Verdana" w:eastAsia="Times New Roman" w:hAnsi="Verdana" w:cs="Times New Roman"/>
                <w:b/>
                <w:bCs/>
                <w:color w:val="000000"/>
                <w:sz w:val="14"/>
                <w:szCs w:val="14"/>
                <w:lang w:eastAsia="es-PY"/>
              </w:rPr>
            </w:pPr>
            <w:r w:rsidRPr="00D85116">
              <w:rPr>
                <w:rFonts w:ascii="Verdana" w:eastAsia="Times New Roman" w:hAnsi="Verdana" w:cs="Times New Roman"/>
                <w:b/>
                <w:bCs/>
                <w:color w:val="000000"/>
                <w:sz w:val="14"/>
                <w:szCs w:val="14"/>
                <w:lang w:eastAsia="es-PY"/>
              </w:rPr>
              <w:t>Exenta</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6FDC4546" w14:textId="77777777" w:rsidR="008F6E76" w:rsidRPr="00D85116" w:rsidRDefault="008F6E76" w:rsidP="00F725AB">
            <w:pPr>
              <w:spacing w:after="0" w:line="240" w:lineRule="auto"/>
              <w:jc w:val="center"/>
              <w:rPr>
                <w:rFonts w:ascii="Verdana" w:eastAsia="Times New Roman" w:hAnsi="Verdana" w:cs="Times New Roman"/>
                <w:b/>
                <w:bCs/>
                <w:color w:val="000000"/>
                <w:sz w:val="14"/>
                <w:szCs w:val="14"/>
                <w:lang w:eastAsia="es-PY"/>
              </w:rPr>
            </w:pPr>
            <w:r w:rsidRPr="00D85116">
              <w:rPr>
                <w:rFonts w:ascii="Verdana" w:eastAsia="Times New Roman" w:hAnsi="Verdana" w:cs="Times New Roman"/>
                <w:b/>
                <w:bCs/>
                <w:color w:val="000000"/>
                <w:sz w:val="14"/>
                <w:szCs w:val="14"/>
                <w:lang w:eastAsia="es-PY"/>
              </w:rPr>
              <w:t>5%</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14:paraId="705A93E0" w14:textId="77777777" w:rsidR="008F6E76" w:rsidRPr="00D85116" w:rsidRDefault="008F6E76" w:rsidP="00F725AB">
            <w:pPr>
              <w:spacing w:after="0" w:line="240" w:lineRule="auto"/>
              <w:jc w:val="center"/>
              <w:rPr>
                <w:rFonts w:ascii="Verdana" w:eastAsia="Times New Roman" w:hAnsi="Verdana" w:cs="Times New Roman"/>
                <w:b/>
                <w:bCs/>
                <w:color w:val="000000"/>
                <w:sz w:val="14"/>
                <w:szCs w:val="14"/>
                <w:lang w:eastAsia="es-PY"/>
              </w:rPr>
            </w:pPr>
            <w:r w:rsidRPr="00D85116">
              <w:rPr>
                <w:rFonts w:ascii="Verdana" w:eastAsia="Times New Roman" w:hAnsi="Verdana" w:cs="Times New Roman"/>
                <w:b/>
                <w:bCs/>
                <w:color w:val="000000"/>
                <w:sz w:val="14"/>
                <w:szCs w:val="14"/>
                <w:lang w:eastAsia="es-PY"/>
              </w:rPr>
              <w:t>10%</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5DE7E58B" w14:textId="77777777" w:rsidR="008F6E76" w:rsidRPr="00D85116" w:rsidRDefault="008F6E76" w:rsidP="00F725AB">
            <w:pPr>
              <w:spacing w:after="0" w:line="240" w:lineRule="auto"/>
              <w:jc w:val="center"/>
              <w:rPr>
                <w:rFonts w:ascii="Verdana" w:eastAsia="Times New Roman" w:hAnsi="Verdana" w:cs="Times New Roman"/>
                <w:b/>
                <w:bCs/>
                <w:color w:val="000000"/>
                <w:sz w:val="14"/>
                <w:szCs w:val="14"/>
                <w:lang w:eastAsia="es-PY"/>
              </w:rPr>
            </w:pPr>
          </w:p>
        </w:tc>
      </w:tr>
      <w:tr w:rsidR="008F6E76" w:rsidRPr="00D85116" w14:paraId="34863875" w14:textId="77777777" w:rsidTr="00F725AB">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0DCCB8" w14:textId="77777777" w:rsidR="008F6E76" w:rsidRPr="00D85116" w:rsidRDefault="008F6E76" w:rsidP="00F725AB">
            <w:pPr>
              <w:spacing w:after="0" w:line="240" w:lineRule="auto"/>
              <w:jc w:val="center"/>
              <w:rPr>
                <w:rFonts w:ascii="Verdana" w:eastAsia="Times New Roman" w:hAnsi="Verdana" w:cs="Times New Roman"/>
                <w:color w:val="000000"/>
                <w:sz w:val="14"/>
                <w:szCs w:val="14"/>
                <w:lang w:eastAsia="es-PY"/>
              </w:rPr>
            </w:pPr>
          </w:p>
        </w:tc>
        <w:tc>
          <w:tcPr>
            <w:tcW w:w="1523" w:type="dxa"/>
            <w:tcBorders>
              <w:top w:val="nil"/>
              <w:left w:val="nil"/>
              <w:bottom w:val="single" w:sz="4" w:space="0" w:color="auto"/>
              <w:right w:val="single" w:sz="4" w:space="0" w:color="auto"/>
            </w:tcBorders>
            <w:shd w:val="clear" w:color="auto" w:fill="auto"/>
            <w:noWrap/>
            <w:vAlign w:val="center"/>
            <w:hideMark/>
          </w:tcPr>
          <w:p w14:paraId="60738CE1" w14:textId="77777777" w:rsidR="008F6E76" w:rsidRPr="00A077EE" w:rsidRDefault="008F6E76" w:rsidP="00F725AB">
            <w:pPr>
              <w:spacing w:after="0" w:line="240" w:lineRule="auto"/>
              <w:jc w:val="center"/>
              <w:rPr>
                <w:rFonts w:ascii="Verdana" w:eastAsia="Times New Roman" w:hAnsi="Verdana" w:cs="Times New Roman"/>
                <w:i/>
                <w:color w:val="FF0000"/>
                <w:sz w:val="14"/>
                <w:szCs w:val="14"/>
                <w:lang w:eastAsia="es-PY"/>
              </w:rPr>
            </w:pPr>
            <w:r w:rsidRPr="00A077EE">
              <w:rPr>
                <w:rFonts w:ascii="Verdana" w:eastAsia="Times New Roman" w:hAnsi="Verdana" w:cs="Times New Roman"/>
                <w:i/>
                <w:color w:val="FF0000"/>
                <w:sz w:val="14"/>
                <w:szCs w:val="14"/>
                <w:lang w:eastAsia="es-PY"/>
              </w:rPr>
              <w:t>Factura</w:t>
            </w:r>
          </w:p>
        </w:tc>
        <w:tc>
          <w:tcPr>
            <w:tcW w:w="992" w:type="dxa"/>
            <w:tcBorders>
              <w:top w:val="single" w:sz="4" w:space="0" w:color="auto"/>
              <w:left w:val="nil"/>
              <w:bottom w:val="single" w:sz="4" w:space="0" w:color="auto"/>
              <w:right w:val="single" w:sz="4" w:space="0" w:color="auto"/>
            </w:tcBorders>
            <w:vAlign w:val="center"/>
          </w:tcPr>
          <w:p w14:paraId="4BF06C01" w14:textId="77777777" w:rsidR="008F6E76" w:rsidRPr="00D85116" w:rsidRDefault="008F6E76" w:rsidP="00F725AB">
            <w:pPr>
              <w:spacing w:after="0" w:line="240" w:lineRule="auto"/>
              <w:jc w:val="center"/>
              <w:rPr>
                <w:rFonts w:ascii="Verdana" w:eastAsia="Times New Roman" w:hAnsi="Verdana" w:cs="Times New Roman"/>
                <w:color w:val="000000"/>
                <w:sz w:val="14"/>
                <w:szCs w:val="14"/>
                <w:lang w:eastAsia="es-PY"/>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16C3B27" w14:textId="77777777" w:rsidR="008F6E76" w:rsidRPr="00D85116" w:rsidRDefault="008F6E76" w:rsidP="00F725AB">
            <w:pPr>
              <w:spacing w:after="0" w:line="240" w:lineRule="auto"/>
              <w:jc w:val="center"/>
              <w:rPr>
                <w:rFonts w:ascii="Verdana" w:eastAsia="Times New Roman" w:hAnsi="Verdana" w:cs="Times New Roman"/>
                <w:color w:val="000000"/>
                <w:sz w:val="14"/>
                <w:szCs w:val="14"/>
                <w:lang w:eastAsia="es-PY"/>
              </w:rPr>
            </w:pPr>
          </w:p>
        </w:tc>
        <w:tc>
          <w:tcPr>
            <w:tcW w:w="851" w:type="dxa"/>
            <w:tcBorders>
              <w:top w:val="nil"/>
              <w:left w:val="nil"/>
              <w:bottom w:val="single" w:sz="4" w:space="0" w:color="auto"/>
              <w:right w:val="single" w:sz="4" w:space="0" w:color="auto"/>
            </w:tcBorders>
            <w:shd w:val="clear" w:color="auto" w:fill="auto"/>
            <w:noWrap/>
            <w:vAlign w:val="center"/>
            <w:hideMark/>
          </w:tcPr>
          <w:p w14:paraId="10262A60" w14:textId="77777777" w:rsidR="008F6E76" w:rsidRPr="00D85116" w:rsidRDefault="008F6E76" w:rsidP="00F725AB">
            <w:pPr>
              <w:spacing w:after="0" w:line="240" w:lineRule="auto"/>
              <w:jc w:val="center"/>
              <w:rPr>
                <w:rFonts w:ascii="Verdana" w:eastAsia="Times New Roman" w:hAnsi="Verdana" w:cs="Times New Roman"/>
                <w:color w:val="000000"/>
                <w:sz w:val="14"/>
                <w:szCs w:val="14"/>
                <w:lang w:eastAsia="es-PY"/>
              </w:rPr>
            </w:pPr>
          </w:p>
        </w:tc>
        <w:tc>
          <w:tcPr>
            <w:tcW w:w="850" w:type="dxa"/>
            <w:tcBorders>
              <w:top w:val="nil"/>
              <w:left w:val="nil"/>
              <w:bottom w:val="single" w:sz="4" w:space="0" w:color="auto"/>
              <w:right w:val="single" w:sz="4" w:space="0" w:color="auto"/>
            </w:tcBorders>
            <w:shd w:val="clear" w:color="auto" w:fill="auto"/>
            <w:noWrap/>
            <w:vAlign w:val="center"/>
            <w:hideMark/>
          </w:tcPr>
          <w:p w14:paraId="23346B3C" w14:textId="77777777" w:rsidR="008F6E76" w:rsidRPr="00D85116" w:rsidRDefault="008F6E76" w:rsidP="00F725AB">
            <w:pPr>
              <w:spacing w:after="0" w:line="240" w:lineRule="auto"/>
              <w:jc w:val="center"/>
              <w:rPr>
                <w:rFonts w:ascii="Verdana" w:eastAsia="Times New Roman" w:hAnsi="Verdana" w:cs="Times New Roman"/>
                <w:color w:val="000000"/>
                <w:sz w:val="14"/>
                <w:szCs w:val="14"/>
                <w:lang w:eastAsia="es-PY"/>
              </w:rPr>
            </w:pPr>
          </w:p>
        </w:tc>
        <w:tc>
          <w:tcPr>
            <w:tcW w:w="851" w:type="dxa"/>
            <w:tcBorders>
              <w:top w:val="nil"/>
              <w:left w:val="nil"/>
              <w:bottom w:val="single" w:sz="4" w:space="0" w:color="auto"/>
              <w:right w:val="single" w:sz="4" w:space="0" w:color="auto"/>
            </w:tcBorders>
            <w:shd w:val="clear" w:color="auto" w:fill="auto"/>
            <w:noWrap/>
            <w:vAlign w:val="center"/>
            <w:hideMark/>
          </w:tcPr>
          <w:p w14:paraId="2D02A5C7" w14:textId="77777777" w:rsidR="008F6E76" w:rsidRPr="00D85116" w:rsidRDefault="008F6E76" w:rsidP="00F725AB">
            <w:pPr>
              <w:spacing w:after="0" w:line="240" w:lineRule="auto"/>
              <w:jc w:val="center"/>
              <w:rPr>
                <w:rFonts w:ascii="Verdana" w:eastAsia="Times New Roman" w:hAnsi="Verdana" w:cs="Times New Roman"/>
                <w:color w:val="000000"/>
                <w:sz w:val="14"/>
                <w:szCs w:val="14"/>
                <w:lang w:eastAsia="es-PY"/>
              </w:rPr>
            </w:pPr>
          </w:p>
        </w:tc>
        <w:tc>
          <w:tcPr>
            <w:tcW w:w="1114" w:type="dxa"/>
            <w:tcBorders>
              <w:top w:val="nil"/>
              <w:left w:val="nil"/>
              <w:bottom w:val="single" w:sz="4" w:space="0" w:color="auto"/>
              <w:right w:val="single" w:sz="4" w:space="0" w:color="auto"/>
            </w:tcBorders>
            <w:shd w:val="clear" w:color="auto" w:fill="auto"/>
            <w:noWrap/>
            <w:vAlign w:val="center"/>
            <w:hideMark/>
          </w:tcPr>
          <w:p w14:paraId="599E99FC" w14:textId="77777777" w:rsidR="008F6E76" w:rsidRPr="00D85116" w:rsidRDefault="008F6E76" w:rsidP="00F725AB">
            <w:pPr>
              <w:spacing w:after="0" w:line="240" w:lineRule="auto"/>
              <w:jc w:val="center"/>
              <w:rPr>
                <w:rFonts w:ascii="Verdana" w:eastAsia="Times New Roman" w:hAnsi="Verdana" w:cs="Times New Roman"/>
                <w:color w:val="000000"/>
                <w:sz w:val="14"/>
                <w:szCs w:val="14"/>
                <w:lang w:eastAsia="es-PY"/>
              </w:rPr>
            </w:pPr>
          </w:p>
        </w:tc>
      </w:tr>
      <w:tr w:rsidR="008F6E76" w:rsidRPr="00D85116" w14:paraId="599C6986" w14:textId="77777777" w:rsidTr="00F725AB">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30A72A" w14:textId="77777777" w:rsidR="008F6E76" w:rsidRPr="00D85116" w:rsidRDefault="008F6E76" w:rsidP="00A76E72">
            <w:pPr>
              <w:spacing w:after="0" w:line="240" w:lineRule="auto"/>
              <w:rPr>
                <w:rFonts w:ascii="Verdana" w:eastAsia="Times New Roman" w:hAnsi="Verdana" w:cs="Times New Roman"/>
                <w:color w:val="000000"/>
                <w:sz w:val="14"/>
                <w:szCs w:val="14"/>
                <w:lang w:eastAsia="es-PY"/>
              </w:rPr>
            </w:pPr>
          </w:p>
        </w:tc>
        <w:tc>
          <w:tcPr>
            <w:tcW w:w="1523" w:type="dxa"/>
            <w:tcBorders>
              <w:top w:val="nil"/>
              <w:left w:val="nil"/>
              <w:bottom w:val="single" w:sz="4" w:space="0" w:color="auto"/>
              <w:right w:val="single" w:sz="4" w:space="0" w:color="auto"/>
            </w:tcBorders>
            <w:shd w:val="clear" w:color="auto" w:fill="auto"/>
            <w:noWrap/>
            <w:vAlign w:val="center"/>
            <w:hideMark/>
          </w:tcPr>
          <w:p w14:paraId="1189B4C0" w14:textId="77777777" w:rsidR="008F6E76" w:rsidRPr="00A077EE" w:rsidRDefault="008F6E76" w:rsidP="00F725AB">
            <w:pPr>
              <w:spacing w:after="0" w:line="240" w:lineRule="auto"/>
              <w:jc w:val="center"/>
              <w:rPr>
                <w:rFonts w:ascii="Verdana" w:eastAsia="Times New Roman" w:hAnsi="Verdana" w:cs="Times New Roman"/>
                <w:i/>
                <w:color w:val="FF0000"/>
                <w:sz w:val="14"/>
                <w:szCs w:val="14"/>
                <w:lang w:eastAsia="es-PY"/>
              </w:rPr>
            </w:pPr>
            <w:r w:rsidRPr="00A077EE">
              <w:rPr>
                <w:rFonts w:ascii="Verdana" w:eastAsia="Times New Roman" w:hAnsi="Verdana" w:cs="Times New Roman"/>
                <w:i/>
                <w:color w:val="FF0000"/>
                <w:sz w:val="14"/>
                <w:szCs w:val="14"/>
                <w:lang w:eastAsia="es-PY"/>
              </w:rPr>
              <w:t>Despacho</w:t>
            </w:r>
          </w:p>
        </w:tc>
        <w:tc>
          <w:tcPr>
            <w:tcW w:w="992" w:type="dxa"/>
            <w:tcBorders>
              <w:top w:val="single" w:sz="4" w:space="0" w:color="auto"/>
              <w:left w:val="nil"/>
              <w:bottom w:val="single" w:sz="4" w:space="0" w:color="auto"/>
              <w:right w:val="single" w:sz="4" w:space="0" w:color="auto"/>
            </w:tcBorders>
            <w:vAlign w:val="center"/>
          </w:tcPr>
          <w:p w14:paraId="6AE7EFF5" w14:textId="77777777" w:rsidR="008F6E76" w:rsidRPr="00D85116" w:rsidRDefault="008F6E76" w:rsidP="00A76E72">
            <w:pPr>
              <w:spacing w:after="0" w:line="240" w:lineRule="auto"/>
              <w:rPr>
                <w:rFonts w:ascii="Verdana" w:eastAsia="Times New Roman" w:hAnsi="Verdana" w:cs="Times New Roman"/>
                <w:color w:val="000000"/>
                <w:sz w:val="14"/>
                <w:szCs w:val="14"/>
                <w:lang w:eastAsia="es-PY"/>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EED6B69" w14:textId="77777777" w:rsidR="008F6E76" w:rsidRPr="00D85116" w:rsidRDefault="008F6E76" w:rsidP="00A76E72">
            <w:pPr>
              <w:spacing w:after="0" w:line="240" w:lineRule="auto"/>
              <w:rPr>
                <w:rFonts w:ascii="Verdana" w:eastAsia="Times New Roman" w:hAnsi="Verdana" w:cs="Times New Roman"/>
                <w:color w:val="000000"/>
                <w:sz w:val="14"/>
                <w:szCs w:val="14"/>
                <w:lang w:eastAsia="es-PY"/>
              </w:rPr>
            </w:pPr>
          </w:p>
        </w:tc>
        <w:tc>
          <w:tcPr>
            <w:tcW w:w="851" w:type="dxa"/>
            <w:tcBorders>
              <w:top w:val="nil"/>
              <w:left w:val="nil"/>
              <w:bottom w:val="single" w:sz="4" w:space="0" w:color="auto"/>
              <w:right w:val="single" w:sz="4" w:space="0" w:color="auto"/>
            </w:tcBorders>
            <w:shd w:val="clear" w:color="auto" w:fill="auto"/>
            <w:noWrap/>
            <w:vAlign w:val="center"/>
            <w:hideMark/>
          </w:tcPr>
          <w:p w14:paraId="553E7A14" w14:textId="77777777" w:rsidR="008F6E76" w:rsidRPr="00D85116" w:rsidRDefault="008F6E76" w:rsidP="00A76E72">
            <w:pPr>
              <w:spacing w:after="0" w:line="240" w:lineRule="auto"/>
              <w:rPr>
                <w:rFonts w:ascii="Verdana" w:eastAsia="Times New Roman" w:hAnsi="Verdana" w:cs="Times New Roman"/>
                <w:color w:val="000000"/>
                <w:sz w:val="14"/>
                <w:szCs w:val="14"/>
                <w:lang w:eastAsia="es-PY"/>
              </w:rPr>
            </w:pPr>
          </w:p>
        </w:tc>
        <w:tc>
          <w:tcPr>
            <w:tcW w:w="850" w:type="dxa"/>
            <w:tcBorders>
              <w:top w:val="nil"/>
              <w:left w:val="nil"/>
              <w:bottom w:val="single" w:sz="4" w:space="0" w:color="auto"/>
              <w:right w:val="single" w:sz="4" w:space="0" w:color="auto"/>
            </w:tcBorders>
            <w:shd w:val="clear" w:color="auto" w:fill="auto"/>
            <w:noWrap/>
            <w:vAlign w:val="center"/>
            <w:hideMark/>
          </w:tcPr>
          <w:p w14:paraId="58DE306C" w14:textId="77777777" w:rsidR="008F6E76" w:rsidRPr="00D85116" w:rsidRDefault="008F6E76" w:rsidP="00A76E72">
            <w:pPr>
              <w:spacing w:after="0" w:line="240" w:lineRule="auto"/>
              <w:rPr>
                <w:rFonts w:ascii="Verdana" w:eastAsia="Times New Roman" w:hAnsi="Verdana" w:cs="Times New Roman"/>
                <w:color w:val="000000"/>
                <w:sz w:val="14"/>
                <w:szCs w:val="14"/>
                <w:lang w:eastAsia="es-PY"/>
              </w:rPr>
            </w:pPr>
          </w:p>
        </w:tc>
        <w:tc>
          <w:tcPr>
            <w:tcW w:w="851" w:type="dxa"/>
            <w:tcBorders>
              <w:top w:val="nil"/>
              <w:left w:val="nil"/>
              <w:bottom w:val="single" w:sz="4" w:space="0" w:color="auto"/>
              <w:right w:val="single" w:sz="4" w:space="0" w:color="auto"/>
            </w:tcBorders>
            <w:shd w:val="clear" w:color="auto" w:fill="auto"/>
            <w:noWrap/>
            <w:vAlign w:val="center"/>
            <w:hideMark/>
          </w:tcPr>
          <w:p w14:paraId="5EF4934C" w14:textId="77777777" w:rsidR="008F6E76" w:rsidRPr="00D85116" w:rsidRDefault="008F6E76" w:rsidP="00A76E72">
            <w:pPr>
              <w:spacing w:after="0" w:line="240" w:lineRule="auto"/>
              <w:rPr>
                <w:rFonts w:ascii="Verdana" w:eastAsia="Times New Roman" w:hAnsi="Verdana" w:cs="Times New Roman"/>
                <w:color w:val="000000"/>
                <w:sz w:val="14"/>
                <w:szCs w:val="14"/>
                <w:lang w:eastAsia="es-PY"/>
              </w:rPr>
            </w:pPr>
          </w:p>
        </w:tc>
        <w:tc>
          <w:tcPr>
            <w:tcW w:w="1114" w:type="dxa"/>
            <w:tcBorders>
              <w:top w:val="nil"/>
              <w:left w:val="nil"/>
              <w:bottom w:val="single" w:sz="4" w:space="0" w:color="auto"/>
              <w:right w:val="single" w:sz="4" w:space="0" w:color="auto"/>
            </w:tcBorders>
            <w:shd w:val="clear" w:color="auto" w:fill="auto"/>
            <w:noWrap/>
            <w:vAlign w:val="center"/>
            <w:hideMark/>
          </w:tcPr>
          <w:p w14:paraId="67C3B24F" w14:textId="77777777" w:rsidR="008F6E76" w:rsidRPr="00D85116" w:rsidRDefault="008F6E76" w:rsidP="00A76E72">
            <w:pPr>
              <w:spacing w:after="0" w:line="240" w:lineRule="auto"/>
              <w:rPr>
                <w:rFonts w:ascii="Verdana" w:eastAsia="Times New Roman" w:hAnsi="Verdana" w:cs="Times New Roman"/>
                <w:color w:val="000000"/>
                <w:sz w:val="14"/>
                <w:szCs w:val="14"/>
                <w:lang w:eastAsia="es-PY"/>
              </w:rPr>
            </w:pPr>
          </w:p>
        </w:tc>
      </w:tr>
      <w:tr w:rsidR="008F6E76" w:rsidRPr="00D85116" w14:paraId="4E5E3937" w14:textId="77777777" w:rsidTr="00F725AB">
        <w:trPr>
          <w:trHeight w:val="32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8917F0" w14:textId="77777777" w:rsidR="008F6E76" w:rsidRPr="00D85116" w:rsidRDefault="008F6E76" w:rsidP="00A76E72">
            <w:pPr>
              <w:spacing w:after="0" w:line="240" w:lineRule="auto"/>
              <w:rPr>
                <w:rFonts w:ascii="Verdana" w:eastAsia="Times New Roman" w:hAnsi="Verdana" w:cs="Times New Roman"/>
                <w:color w:val="000000"/>
                <w:sz w:val="14"/>
                <w:szCs w:val="14"/>
                <w:lang w:eastAsia="es-PY"/>
              </w:rPr>
            </w:pPr>
          </w:p>
        </w:tc>
        <w:tc>
          <w:tcPr>
            <w:tcW w:w="1523" w:type="dxa"/>
            <w:tcBorders>
              <w:top w:val="nil"/>
              <w:left w:val="nil"/>
              <w:bottom w:val="single" w:sz="4" w:space="0" w:color="auto"/>
              <w:right w:val="single" w:sz="4" w:space="0" w:color="auto"/>
            </w:tcBorders>
            <w:shd w:val="clear" w:color="auto" w:fill="auto"/>
            <w:vAlign w:val="center"/>
            <w:hideMark/>
          </w:tcPr>
          <w:p w14:paraId="06683F5D" w14:textId="77777777" w:rsidR="008F6E76" w:rsidRPr="00A077EE" w:rsidRDefault="008F6E76" w:rsidP="00F725AB">
            <w:pPr>
              <w:spacing w:after="0" w:line="240" w:lineRule="auto"/>
              <w:jc w:val="center"/>
              <w:rPr>
                <w:rFonts w:ascii="Verdana" w:eastAsia="Times New Roman" w:hAnsi="Verdana" w:cs="Times New Roman"/>
                <w:i/>
                <w:color w:val="FF0000"/>
                <w:sz w:val="14"/>
                <w:szCs w:val="14"/>
                <w:lang w:eastAsia="es-PY"/>
              </w:rPr>
            </w:pPr>
            <w:r w:rsidRPr="00A077EE">
              <w:rPr>
                <w:rFonts w:ascii="Verdana" w:eastAsia="Times New Roman" w:hAnsi="Verdana" w:cs="Times New Roman"/>
                <w:i/>
                <w:color w:val="FF0000"/>
                <w:sz w:val="14"/>
                <w:szCs w:val="14"/>
                <w:lang w:eastAsia="es-PY"/>
              </w:rPr>
              <w:t>Nota de Crédito o Débito</w:t>
            </w:r>
          </w:p>
        </w:tc>
        <w:tc>
          <w:tcPr>
            <w:tcW w:w="992" w:type="dxa"/>
            <w:tcBorders>
              <w:top w:val="single" w:sz="4" w:space="0" w:color="auto"/>
              <w:left w:val="nil"/>
              <w:bottom w:val="single" w:sz="4" w:space="0" w:color="auto"/>
              <w:right w:val="single" w:sz="4" w:space="0" w:color="auto"/>
            </w:tcBorders>
            <w:vAlign w:val="center"/>
          </w:tcPr>
          <w:p w14:paraId="685378D9" w14:textId="77777777" w:rsidR="008F6E76" w:rsidRPr="00D85116" w:rsidRDefault="008F6E76" w:rsidP="00A76E72">
            <w:pPr>
              <w:spacing w:after="0" w:line="240" w:lineRule="auto"/>
              <w:rPr>
                <w:rFonts w:ascii="Verdana" w:eastAsia="Times New Roman" w:hAnsi="Verdana" w:cs="Times New Roman"/>
                <w:color w:val="000000"/>
                <w:sz w:val="14"/>
                <w:szCs w:val="14"/>
                <w:lang w:eastAsia="es-PY"/>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5500129" w14:textId="77777777" w:rsidR="008F6E76" w:rsidRPr="00D85116" w:rsidRDefault="008F6E76" w:rsidP="00A76E72">
            <w:pPr>
              <w:spacing w:after="0" w:line="240" w:lineRule="auto"/>
              <w:rPr>
                <w:rFonts w:ascii="Verdana" w:eastAsia="Times New Roman" w:hAnsi="Verdana" w:cs="Times New Roman"/>
                <w:color w:val="000000"/>
                <w:sz w:val="14"/>
                <w:szCs w:val="14"/>
                <w:lang w:eastAsia="es-PY"/>
              </w:rPr>
            </w:pPr>
          </w:p>
        </w:tc>
        <w:tc>
          <w:tcPr>
            <w:tcW w:w="851" w:type="dxa"/>
            <w:tcBorders>
              <w:top w:val="nil"/>
              <w:left w:val="nil"/>
              <w:bottom w:val="single" w:sz="4" w:space="0" w:color="auto"/>
              <w:right w:val="single" w:sz="4" w:space="0" w:color="auto"/>
            </w:tcBorders>
            <w:shd w:val="clear" w:color="auto" w:fill="auto"/>
            <w:noWrap/>
            <w:vAlign w:val="center"/>
            <w:hideMark/>
          </w:tcPr>
          <w:p w14:paraId="4949640D" w14:textId="77777777" w:rsidR="008F6E76" w:rsidRPr="00D85116" w:rsidRDefault="008F6E76" w:rsidP="00A76E72">
            <w:pPr>
              <w:spacing w:after="0" w:line="240" w:lineRule="auto"/>
              <w:rPr>
                <w:rFonts w:ascii="Verdana" w:eastAsia="Times New Roman" w:hAnsi="Verdana" w:cs="Times New Roman"/>
                <w:color w:val="000000"/>
                <w:sz w:val="14"/>
                <w:szCs w:val="14"/>
                <w:lang w:eastAsia="es-PY"/>
              </w:rPr>
            </w:pPr>
          </w:p>
        </w:tc>
        <w:tc>
          <w:tcPr>
            <w:tcW w:w="850" w:type="dxa"/>
            <w:tcBorders>
              <w:top w:val="nil"/>
              <w:left w:val="nil"/>
              <w:bottom w:val="single" w:sz="4" w:space="0" w:color="auto"/>
              <w:right w:val="single" w:sz="4" w:space="0" w:color="auto"/>
            </w:tcBorders>
            <w:shd w:val="clear" w:color="auto" w:fill="auto"/>
            <w:noWrap/>
            <w:vAlign w:val="center"/>
            <w:hideMark/>
          </w:tcPr>
          <w:p w14:paraId="1F901E9E" w14:textId="77777777" w:rsidR="008F6E76" w:rsidRPr="00D85116" w:rsidRDefault="008F6E76" w:rsidP="00A76E72">
            <w:pPr>
              <w:spacing w:after="0" w:line="240" w:lineRule="auto"/>
              <w:rPr>
                <w:rFonts w:ascii="Verdana" w:eastAsia="Times New Roman" w:hAnsi="Verdana" w:cs="Times New Roman"/>
                <w:color w:val="000000"/>
                <w:sz w:val="14"/>
                <w:szCs w:val="14"/>
                <w:lang w:eastAsia="es-PY"/>
              </w:rPr>
            </w:pPr>
          </w:p>
        </w:tc>
        <w:tc>
          <w:tcPr>
            <w:tcW w:w="851" w:type="dxa"/>
            <w:tcBorders>
              <w:top w:val="nil"/>
              <w:left w:val="nil"/>
              <w:bottom w:val="single" w:sz="4" w:space="0" w:color="auto"/>
              <w:right w:val="single" w:sz="4" w:space="0" w:color="auto"/>
            </w:tcBorders>
            <w:shd w:val="clear" w:color="auto" w:fill="auto"/>
            <w:noWrap/>
            <w:vAlign w:val="center"/>
            <w:hideMark/>
          </w:tcPr>
          <w:p w14:paraId="76F34958" w14:textId="77777777" w:rsidR="008F6E76" w:rsidRPr="00D85116" w:rsidRDefault="008F6E76" w:rsidP="00A76E72">
            <w:pPr>
              <w:spacing w:after="0" w:line="240" w:lineRule="auto"/>
              <w:rPr>
                <w:rFonts w:ascii="Verdana" w:eastAsia="Times New Roman" w:hAnsi="Verdana" w:cs="Times New Roman"/>
                <w:color w:val="000000"/>
                <w:sz w:val="14"/>
                <w:szCs w:val="14"/>
                <w:lang w:eastAsia="es-PY"/>
              </w:rPr>
            </w:pPr>
          </w:p>
        </w:tc>
        <w:tc>
          <w:tcPr>
            <w:tcW w:w="1114" w:type="dxa"/>
            <w:tcBorders>
              <w:top w:val="nil"/>
              <w:left w:val="nil"/>
              <w:bottom w:val="single" w:sz="4" w:space="0" w:color="auto"/>
              <w:right w:val="single" w:sz="4" w:space="0" w:color="auto"/>
            </w:tcBorders>
            <w:shd w:val="clear" w:color="auto" w:fill="auto"/>
            <w:noWrap/>
            <w:vAlign w:val="center"/>
            <w:hideMark/>
          </w:tcPr>
          <w:p w14:paraId="6E51ACC7" w14:textId="77777777" w:rsidR="008F6E76" w:rsidRPr="00D85116" w:rsidRDefault="008F6E76" w:rsidP="00A76E72">
            <w:pPr>
              <w:spacing w:after="0" w:line="240" w:lineRule="auto"/>
              <w:rPr>
                <w:rFonts w:ascii="Verdana" w:eastAsia="Times New Roman" w:hAnsi="Verdana" w:cs="Times New Roman"/>
                <w:color w:val="000000"/>
                <w:sz w:val="14"/>
                <w:szCs w:val="14"/>
                <w:lang w:eastAsia="es-PY"/>
              </w:rPr>
            </w:pPr>
          </w:p>
        </w:tc>
      </w:tr>
      <w:tr w:rsidR="008F6E76" w:rsidRPr="00D85116" w14:paraId="238DF341" w14:textId="77777777" w:rsidTr="00F725AB">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C5D49E" w14:textId="77777777" w:rsidR="008F6E76" w:rsidRPr="00D85116" w:rsidRDefault="008F6E76" w:rsidP="00A76E72">
            <w:pPr>
              <w:spacing w:after="0" w:line="240" w:lineRule="auto"/>
              <w:rPr>
                <w:rFonts w:ascii="Verdana" w:eastAsia="Times New Roman" w:hAnsi="Verdana" w:cs="Times New Roman"/>
                <w:color w:val="000000"/>
                <w:sz w:val="14"/>
                <w:szCs w:val="14"/>
                <w:lang w:eastAsia="es-PY"/>
              </w:rPr>
            </w:pPr>
          </w:p>
        </w:tc>
        <w:tc>
          <w:tcPr>
            <w:tcW w:w="1523" w:type="dxa"/>
            <w:tcBorders>
              <w:top w:val="nil"/>
              <w:left w:val="nil"/>
              <w:bottom w:val="single" w:sz="4" w:space="0" w:color="auto"/>
              <w:right w:val="single" w:sz="4" w:space="0" w:color="auto"/>
            </w:tcBorders>
            <w:shd w:val="clear" w:color="auto" w:fill="auto"/>
            <w:noWrap/>
            <w:vAlign w:val="center"/>
            <w:hideMark/>
          </w:tcPr>
          <w:p w14:paraId="337A5883" w14:textId="77777777" w:rsidR="008F6E76" w:rsidRPr="00A077EE" w:rsidRDefault="008F6E76" w:rsidP="00F725AB">
            <w:pPr>
              <w:spacing w:after="0" w:line="240" w:lineRule="auto"/>
              <w:jc w:val="center"/>
              <w:rPr>
                <w:rFonts w:ascii="Verdana" w:eastAsia="Times New Roman" w:hAnsi="Verdana" w:cs="Times New Roman"/>
                <w:i/>
                <w:color w:val="FF0000"/>
                <w:sz w:val="14"/>
                <w:szCs w:val="14"/>
                <w:lang w:eastAsia="es-PY"/>
              </w:rPr>
            </w:pPr>
            <w:r w:rsidRPr="00A077EE">
              <w:rPr>
                <w:rFonts w:ascii="Verdana" w:eastAsia="Times New Roman" w:hAnsi="Verdana" w:cs="Times New Roman"/>
                <w:i/>
                <w:color w:val="FF0000"/>
                <w:sz w:val="14"/>
                <w:szCs w:val="14"/>
                <w:lang w:eastAsia="es-PY"/>
              </w:rPr>
              <w:t>Otros</w:t>
            </w:r>
          </w:p>
        </w:tc>
        <w:tc>
          <w:tcPr>
            <w:tcW w:w="992" w:type="dxa"/>
            <w:tcBorders>
              <w:top w:val="single" w:sz="4" w:space="0" w:color="auto"/>
              <w:left w:val="nil"/>
              <w:bottom w:val="single" w:sz="4" w:space="0" w:color="auto"/>
              <w:right w:val="single" w:sz="4" w:space="0" w:color="auto"/>
            </w:tcBorders>
            <w:vAlign w:val="center"/>
          </w:tcPr>
          <w:p w14:paraId="77A26C62" w14:textId="77777777" w:rsidR="008F6E76" w:rsidRPr="00D85116" w:rsidRDefault="008F6E76" w:rsidP="00A76E72">
            <w:pPr>
              <w:spacing w:after="0" w:line="240" w:lineRule="auto"/>
              <w:rPr>
                <w:rFonts w:ascii="Verdana" w:eastAsia="Times New Roman" w:hAnsi="Verdana" w:cs="Times New Roman"/>
                <w:color w:val="000000"/>
                <w:sz w:val="14"/>
                <w:szCs w:val="14"/>
                <w:lang w:eastAsia="es-PY"/>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D24E0CA" w14:textId="77777777" w:rsidR="008F6E76" w:rsidRPr="00D85116" w:rsidRDefault="008F6E76" w:rsidP="00A76E72">
            <w:pPr>
              <w:spacing w:after="0" w:line="240" w:lineRule="auto"/>
              <w:rPr>
                <w:rFonts w:ascii="Verdana" w:eastAsia="Times New Roman" w:hAnsi="Verdana" w:cs="Times New Roman"/>
                <w:color w:val="000000"/>
                <w:sz w:val="14"/>
                <w:szCs w:val="14"/>
                <w:lang w:eastAsia="es-PY"/>
              </w:rPr>
            </w:pPr>
          </w:p>
        </w:tc>
        <w:tc>
          <w:tcPr>
            <w:tcW w:w="851" w:type="dxa"/>
            <w:tcBorders>
              <w:top w:val="nil"/>
              <w:left w:val="nil"/>
              <w:bottom w:val="single" w:sz="4" w:space="0" w:color="auto"/>
              <w:right w:val="single" w:sz="4" w:space="0" w:color="auto"/>
            </w:tcBorders>
            <w:shd w:val="clear" w:color="auto" w:fill="auto"/>
            <w:noWrap/>
            <w:vAlign w:val="center"/>
            <w:hideMark/>
          </w:tcPr>
          <w:p w14:paraId="7AD08284" w14:textId="77777777" w:rsidR="008F6E76" w:rsidRPr="00D85116" w:rsidRDefault="008F6E76" w:rsidP="00A76E72">
            <w:pPr>
              <w:spacing w:after="0" w:line="240" w:lineRule="auto"/>
              <w:rPr>
                <w:rFonts w:ascii="Verdana" w:eastAsia="Times New Roman" w:hAnsi="Verdana" w:cs="Times New Roman"/>
                <w:color w:val="000000"/>
                <w:sz w:val="14"/>
                <w:szCs w:val="14"/>
                <w:lang w:eastAsia="es-PY"/>
              </w:rPr>
            </w:pPr>
          </w:p>
        </w:tc>
        <w:tc>
          <w:tcPr>
            <w:tcW w:w="850" w:type="dxa"/>
            <w:tcBorders>
              <w:top w:val="nil"/>
              <w:left w:val="nil"/>
              <w:bottom w:val="single" w:sz="4" w:space="0" w:color="auto"/>
              <w:right w:val="single" w:sz="4" w:space="0" w:color="auto"/>
            </w:tcBorders>
            <w:shd w:val="clear" w:color="auto" w:fill="auto"/>
            <w:noWrap/>
            <w:vAlign w:val="center"/>
            <w:hideMark/>
          </w:tcPr>
          <w:p w14:paraId="2C2BF9B1" w14:textId="77777777" w:rsidR="008F6E76" w:rsidRPr="00D85116" w:rsidRDefault="008F6E76" w:rsidP="00A76E72">
            <w:pPr>
              <w:spacing w:after="0" w:line="240" w:lineRule="auto"/>
              <w:rPr>
                <w:rFonts w:ascii="Verdana" w:eastAsia="Times New Roman" w:hAnsi="Verdana" w:cs="Times New Roman"/>
                <w:color w:val="000000"/>
                <w:sz w:val="14"/>
                <w:szCs w:val="14"/>
                <w:lang w:eastAsia="es-PY"/>
              </w:rPr>
            </w:pPr>
          </w:p>
        </w:tc>
        <w:tc>
          <w:tcPr>
            <w:tcW w:w="851" w:type="dxa"/>
            <w:tcBorders>
              <w:top w:val="nil"/>
              <w:left w:val="nil"/>
              <w:bottom w:val="single" w:sz="4" w:space="0" w:color="auto"/>
              <w:right w:val="single" w:sz="4" w:space="0" w:color="auto"/>
            </w:tcBorders>
            <w:shd w:val="clear" w:color="auto" w:fill="auto"/>
            <w:noWrap/>
            <w:vAlign w:val="center"/>
            <w:hideMark/>
          </w:tcPr>
          <w:p w14:paraId="2E16B8F8" w14:textId="77777777" w:rsidR="008F6E76" w:rsidRPr="00D85116" w:rsidRDefault="008F6E76" w:rsidP="00A76E72">
            <w:pPr>
              <w:spacing w:after="0" w:line="240" w:lineRule="auto"/>
              <w:rPr>
                <w:rFonts w:ascii="Verdana" w:eastAsia="Times New Roman" w:hAnsi="Verdana" w:cs="Times New Roman"/>
                <w:color w:val="000000"/>
                <w:sz w:val="14"/>
                <w:szCs w:val="14"/>
                <w:lang w:eastAsia="es-PY"/>
              </w:rPr>
            </w:pPr>
          </w:p>
        </w:tc>
        <w:tc>
          <w:tcPr>
            <w:tcW w:w="1114" w:type="dxa"/>
            <w:tcBorders>
              <w:top w:val="nil"/>
              <w:left w:val="nil"/>
              <w:bottom w:val="single" w:sz="4" w:space="0" w:color="auto"/>
              <w:right w:val="single" w:sz="4" w:space="0" w:color="auto"/>
            </w:tcBorders>
            <w:shd w:val="clear" w:color="auto" w:fill="auto"/>
            <w:noWrap/>
            <w:vAlign w:val="center"/>
            <w:hideMark/>
          </w:tcPr>
          <w:p w14:paraId="38C2C861" w14:textId="77777777" w:rsidR="008F6E76" w:rsidRPr="00D85116" w:rsidRDefault="008F6E76" w:rsidP="00A76E72">
            <w:pPr>
              <w:spacing w:after="0" w:line="240" w:lineRule="auto"/>
              <w:rPr>
                <w:rFonts w:ascii="Verdana" w:eastAsia="Times New Roman" w:hAnsi="Verdana" w:cs="Times New Roman"/>
                <w:color w:val="000000"/>
                <w:sz w:val="14"/>
                <w:szCs w:val="14"/>
                <w:lang w:eastAsia="es-PY"/>
              </w:rPr>
            </w:pPr>
          </w:p>
        </w:tc>
      </w:tr>
    </w:tbl>
    <w:p w14:paraId="17B9B911" w14:textId="77777777" w:rsidR="008F6E76" w:rsidRDefault="008F6E76" w:rsidP="008F6E76">
      <w:pPr>
        <w:pStyle w:val="Prrafodelista"/>
        <w:ind w:left="1080"/>
        <w:jc w:val="both"/>
        <w:rPr>
          <w:rFonts w:ascii="Verdana" w:eastAsia="Times New Roman" w:hAnsi="Verdana" w:cstheme="minorHAnsi"/>
          <w:sz w:val="20"/>
          <w:szCs w:val="20"/>
          <w:lang w:val="es-ES" w:eastAsia="zh-CN"/>
        </w:rPr>
      </w:pPr>
    </w:p>
    <w:p w14:paraId="4AFD7A59" w14:textId="77777777" w:rsidR="008F6E76" w:rsidRPr="00F725AB" w:rsidRDefault="008F6E76" w:rsidP="00F725AB">
      <w:pPr>
        <w:pStyle w:val="Prrafodelista"/>
        <w:numPr>
          <w:ilvl w:val="0"/>
          <w:numId w:val="6"/>
        </w:numPr>
        <w:ind w:left="1120"/>
        <w:jc w:val="both"/>
        <w:rPr>
          <w:rFonts w:ascii="Verdana" w:eastAsia="Times New Roman" w:hAnsi="Verdana" w:cstheme="minorHAnsi"/>
          <w:sz w:val="18"/>
          <w:szCs w:val="20"/>
          <w:lang w:val="es-ES" w:eastAsia="zh-CN"/>
        </w:rPr>
      </w:pPr>
      <w:r w:rsidRPr="00F725AB">
        <w:rPr>
          <w:rFonts w:ascii="Verdana" w:eastAsia="Times New Roman" w:hAnsi="Verdana" w:cstheme="minorHAnsi"/>
          <w:sz w:val="18"/>
          <w:szCs w:val="20"/>
          <w:lang w:val="es-ES" w:eastAsia="zh-CN"/>
        </w:rPr>
        <w:t>En cuanto a los documentos de egresos, se corroboró que los mismos fueron declarados en las casillas correspondientes del Formulario N° 120 conforme a su naturaleza.</w:t>
      </w:r>
    </w:p>
    <w:p w14:paraId="794B7282" w14:textId="77777777" w:rsidR="008F6E76" w:rsidRPr="00F725AB" w:rsidRDefault="008F6E76" w:rsidP="00F725AB">
      <w:pPr>
        <w:pStyle w:val="Prrafodelista"/>
        <w:ind w:left="1120"/>
        <w:jc w:val="both"/>
        <w:rPr>
          <w:rFonts w:ascii="Verdana" w:eastAsia="Times New Roman" w:hAnsi="Verdana" w:cstheme="minorHAnsi"/>
          <w:sz w:val="18"/>
          <w:szCs w:val="20"/>
          <w:lang w:val="es-ES" w:eastAsia="zh-CN"/>
        </w:rPr>
      </w:pPr>
    </w:p>
    <w:p w14:paraId="5E74DEAF" w14:textId="77777777" w:rsidR="008F6E76" w:rsidRPr="00F725AB" w:rsidRDefault="008F6E76" w:rsidP="00F725AB">
      <w:pPr>
        <w:pStyle w:val="Prrafodelista"/>
        <w:numPr>
          <w:ilvl w:val="0"/>
          <w:numId w:val="6"/>
        </w:numPr>
        <w:ind w:left="1120"/>
        <w:jc w:val="both"/>
        <w:rPr>
          <w:rFonts w:ascii="Verdana" w:eastAsia="Times New Roman" w:hAnsi="Verdana" w:cstheme="minorHAnsi"/>
          <w:sz w:val="18"/>
          <w:szCs w:val="20"/>
          <w:lang w:val="es-ES" w:eastAsia="zh-CN"/>
        </w:rPr>
      </w:pPr>
      <w:r w:rsidRPr="00F725AB">
        <w:rPr>
          <w:rFonts w:ascii="Verdana" w:eastAsia="Times New Roman" w:hAnsi="Verdana" w:cstheme="minorHAnsi"/>
          <w:sz w:val="18"/>
          <w:szCs w:val="20"/>
          <w:lang w:val="es-ES" w:eastAsia="zh-CN"/>
        </w:rPr>
        <w:t xml:space="preserve">Se constató documentos que no fueron declarados en las casillas adecuadas del Formulario N° 120 según su naturaleza, los mismos están identificados en la </w:t>
      </w:r>
      <w:r w:rsidR="005F19F8">
        <w:rPr>
          <w:rFonts w:ascii="Verdana" w:eastAsia="Times New Roman" w:hAnsi="Verdana" w:cstheme="minorHAnsi"/>
          <w:b/>
          <w:sz w:val="18"/>
          <w:szCs w:val="20"/>
          <w:lang w:val="es-ES" w:eastAsia="zh-CN"/>
        </w:rPr>
        <w:t>Hoja de Trabajo 2</w:t>
      </w:r>
      <w:r w:rsidRPr="00F725AB">
        <w:rPr>
          <w:rFonts w:ascii="Verdana" w:eastAsia="Times New Roman" w:hAnsi="Verdana" w:cstheme="minorHAnsi"/>
          <w:b/>
          <w:sz w:val="18"/>
          <w:szCs w:val="20"/>
          <w:lang w:val="es-ES" w:eastAsia="zh-CN"/>
        </w:rPr>
        <w:t>,</w:t>
      </w:r>
      <w:r w:rsidR="00A077EE">
        <w:rPr>
          <w:rFonts w:ascii="Verdana" w:eastAsia="Times New Roman" w:hAnsi="Verdana" w:cstheme="minorHAnsi"/>
          <w:sz w:val="18"/>
          <w:szCs w:val="20"/>
          <w:lang w:val="es-ES" w:eastAsia="zh-CN"/>
        </w:rPr>
        <w:t xml:space="preserve"> en las columnas</w:t>
      </w:r>
      <w:r w:rsidRPr="00F725AB">
        <w:rPr>
          <w:rFonts w:ascii="Verdana" w:eastAsia="Times New Roman" w:hAnsi="Verdana" w:cstheme="minorHAnsi"/>
          <w:sz w:val="18"/>
          <w:szCs w:val="20"/>
          <w:lang w:val="es-ES" w:eastAsia="zh-CN"/>
        </w:rPr>
        <w:t xml:space="preserve"> </w:t>
      </w:r>
      <w:r w:rsidRPr="00F725AB">
        <w:rPr>
          <w:rFonts w:ascii="Verdana" w:eastAsia="Times New Roman" w:hAnsi="Verdana" w:cstheme="minorHAnsi"/>
          <w:b/>
          <w:sz w:val="18"/>
          <w:szCs w:val="20"/>
          <w:lang w:val="es-ES" w:eastAsia="zh-CN"/>
        </w:rPr>
        <w:t>Resultado</w:t>
      </w:r>
      <w:r w:rsidRPr="00F725AB">
        <w:rPr>
          <w:rFonts w:ascii="Verdana" w:eastAsia="Times New Roman" w:hAnsi="Verdana" w:cstheme="minorHAnsi"/>
          <w:sz w:val="18"/>
          <w:szCs w:val="20"/>
          <w:lang w:val="es-ES" w:eastAsia="zh-CN"/>
        </w:rPr>
        <w:t xml:space="preserve"> con la leyenda “Reliquidar” y en </w:t>
      </w:r>
      <w:r w:rsidRPr="00F725AB">
        <w:rPr>
          <w:rFonts w:ascii="Verdana" w:eastAsia="Times New Roman" w:hAnsi="Verdana" w:cstheme="minorHAnsi"/>
          <w:b/>
          <w:sz w:val="18"/>
          <w:szCs w:val="20"/>
          <w:lang w:val="es-ES" w:eastAsia="zh-CN"/>
        </w:rPr>
        <w:t>Observación</w:t>
      </w:r>
      <w:r w:rsidRPr="00F725AB">
        <w:rPr>
          <w:rFonts w:ascii="Verdana" w:eastAsia="Times New Roman" w:hAnsi="Verdana" w:cstheme="minorHAnsi"/>
          <w:sz w:val="18"/>
          <w:szCs w:val="20"/>
          <w:lang w:val="es-ES" w:eastAsia="zh-CN"/>
        </w:rPr>
        <w:t xml:space="preserve"> la descripción del requisito incumplido.</w:t>
      </w:r>
    </w:p>
    <w:p w14:paraId="448FCA59" w14:textId="529E5664" w:rsidR="00F725AB" w:rsidRDefault="000C1866" w:rsidP="00F725AB">
      <w:pPr>
        <w:pStyle w:val="NormalWeb"/>
        <w:numPr>
          <w:ilvl w:val="0"/>
          <w:numId w:val="1"/>
        </w:numPr>
        <w:suppressAutoHyphens w:val="0"/>
        <w:spacing w:before="0" w:after="0"/>
        <w:jc w:val="both"/>
        <w:rPr>
          <w:rFonts w:ascii="Verdana" w:hAnsi="Verdana" w:cstheme="minorHAnsi"/>
          <w:i/>
          <w:sz w:val="18"/>
          <w:szCs w:val="20"/>
        </w:rPr>
      </w:pPr>
      <w:r w:rsidRPr="000C1866">
        <w:rPr>
          <w:rFonts w:ascii="Verdana" w:hAnsi="Verdana" w:cstheme="minorHAnsi"/>
          <w:i/>
          <w:sz w:val="18"/>
          <w:szCs w:val="18"/>
        </w:rPr>
        <w:t>Que los registros contables e impositivos de los periodos fiscales afectados se encuentren debidamente respaldados (facturas, notas de crédito, notas de débito, despachos de importación, comprobantes de retenciones a proveedores del exterior, etc.) y cumplan con lo establecido en la Ley N° 1034/1983 y la Resolución N° 412/2004 y sus respectivas modificaciones. El auditor deberá hacer expresa mención si los registros contables se adecuan a las disposiciones legales vigentes.</w:t>
      </w:r>
    </w:p>
    <w:p w14:paraId="5B528BF3" w14:textId="77777777" w:rsidR="00F725AB" w:rsidRDefault="00F725AB" w:rsidP="00F725AB">
      <w:pPr>
        <w:pStyle w:val="NormalWeb"/>
        <w:suppressAutoHyphens w:val="0"/>
        <w:spacing w:before="0" w:after="0"/>
        <w:ind w:left="720"/>
        <w:jc w:val="both"/>
        <w:rPr>
          <w:rFonts w:ascii="Verdana" w:hAnsi="Verdana" w:cstheme="minorHAnsi"/>
          <w:i/>
          <w:sz w:val="18"/>
          <w:szCs w:val="20"/>
        </w:rPr>
      </w:pPr>
    </w:p>
    <w:p w14:paraId="08CFDE65" w14:textId="77777777" w:rsidR="00371392" w:rsidRDefault="00371392" w:rsidP="00F725AB">
      <w:pPr>
        <w:pStyle w:val="NormalWeb"/>
        <w:suppressAutoHyphens w:val="0"/>
        <w:spacing w:before="0" w:after="0"/>
        <w:ind w:left="720"/>
        <w:jc w:val="both"/>
        <w:rPr>
          <w:rFonts w:ascii="Verdana" w:hAnsi="Verdana" w:cstheme="minorHAnsi"/>
          <w:sz w:val="18"/>
          <w:szCs w:val="20"/>
        </w:rPr>
      </w:pPr>
      <w:r w:rsidRPr="00F725AB">
        <w:rPr>
          <w:rFonts w:ascii="Verdana" w:hAnsi="Verdana" w:cstheme="minorHAnsi"/>
          <w:sz w:val="18"/>
          <w:szCs w:val="20"/>
        </w:rPr>
        <w:t>Los registros contables e impositivos de los periodos fiscales afectados se encuentren debidamente respaldados y cumplen con lo establecido en la Ley Nº 1.034/1983 y la Resolución Nº 412/2004 y sus respectivas modificaciones, a excepción de………………</w:t>
      </w:r>
    </w:p>
    <w:p w14:paraId="2993787F" w14:textId="77777777" w:rsidR="00CE58FB" w:rsidRDefault="00CE58FB" w:rsidP="00F725AB">
      <w:pPr>
        <w:pStyle w:val="NormalWeb"/>
        <w:suppressAutoHyphens w:val="0"/>
        <w:spacing w:before="0" w:after="0"/>
        <w:ind w:left="720"/>
        <w:jc w:val="both"/>
        <w:rPr>
          <w:rFonts w:ascii="Verdana" w:hAnsi="Verdana" w:cstheme="minorHAnsi"/>
          <w:sz w:val="18"/>
          <w:szCs w:val="20"/>
        </w:rPr>
      </w:pPr>
    </w:p>
    <w:p w14:paraId="198275A2" w14:textId="77777777" w:rsidR="00CE58FB" w:rsidRPr="000A74E3" w:rsidRDefault="000A74E3" w:rsidP="000A74E3">
      <w:pPr>
        <w:pStyle w:val="NormalWeb"/>
        <w:suppressAutoHyphens w:val="0"/>
        <w:spacing w:before="0" w:after="0"/>
        <w:ind w:left="720"/>
        <w:rPr>
          <w:rFonts w:ascii="Verdana" w:hAnsi="Verdana" w:cstheme="minorHAnsi"/>
          <w:i/>
          <w:color w:val="FF0000"/>
          <w:sz w:val="18"/>
          <w:szCs w:val="20"/>
        </w:rPr>
      </w:pPr>
      <w:r w:rsidRPr="000A74E3">
        <w:rPr>
          <w:rFonts w:ascii="Verdana" w:hAnsi="Verdana" w:cstheme="minorHAnsi"/>
          <w:i/>
          <w:color w:val="FF0000"/>
          <w:sz w:val="18"/>
          <w:szCs w:val="20"/>
        </w:rPr>
        <w:t xml:space="preserve">Mencionar las hojas de trabajo que se agreguen para sustentar </w:t>
      </w:r>
      <w:r w:rsidR="004C36FA" w:rsidRPr="000A74E3">
        <w:rPr>
          <w:rFonts w:ascii="Verdana" w:hAnsi="Verdana" w:cstheme="minorHAnsi"/>
          <w:i/>
          <w:color w:val="FF0000"/>
          <w:sz w:val="18"/>
          <w:szCs w:val="20"/>
        </w:rPr>
        <w:t>las verificaciones</w:t>
      </w:r>
      <w:r w:rsidR="00CE58FB" w:rsidRPr="000A74E3">
        <w:rPr>
          <w:rFonts w:ascii="Verdana" w:hAnsi="Verdana" w:cstheme="minorHAnsi"/>
          <w:i/>
          <w:color w:val="FF0000"/>
          <w:sz w:val="18"/>
          <w:szCs w:val="20"/>
        </w:rPr>
        <w:t>.</w:t>
      </w:r>
    </w:p>
    <w:p w14:paraId="3CE784FE" w14:textId="77777777" w:rsidR="00371392" w:rsidRPr="006F5406" w:rsidRDefault="00371392" w:rsidP="00371392">
      <w:pPr>
        <w:pStyle w:val="NormalWeb"/>
        <w:suppressAutoHyphens w:val="0"/>
        <w:spacing w:before="0" w:after="0"/>
        <w:ind w:left="1106"/>
        <w:jc w:val="both"/>
        <w:rPr>
          <w:rFonts w:ascii="Verdana" w:hAnsi="Verdana" w:cstheme="minorHAnsi"/>
          <w:sz w:val="18"/>
          <w:szCs w:val="20"/>
        </w:rPr>
      </w:pPr>
    </w:p>
    <w:p w14:paraId="18E5E682" w14:textId="77777777" w:rsidR="006642A3" w:rsidRPr="00B05053" w:rsidRDefault="001417D0" w:rsidP="00EF3CEB">
      <w:pPr>
        <w:pStyle w:val="NormalWeb"/>
        <w:numPr>
          <w:ilvl w:val="0"/>
          <w:numId w:val="1"/>
        </w:numPr>
        <w:suppressAutoHyphens w:val="0"/>
        <w:spacing w:before="0" w:after="0"/>
        <w:jc w:val="both"/>
        <w:rPr>
          <w:rFonts w:ascii="Verdana" w:hAnsi="Verdana" w:cstheme="minorHAnsi"/>
          <w:i/>
          <w:sz w:val="18"/>
          <w:szCs w:val="20"/>
        </w:rPr>
      </w:pPr>
      <w:r w:rsidRPr="00EF3CEB">
        <w:rPr>
          <w:rFonts w:ascii="Verdana" w:hAnsi="Verdana" w:cstheme="minorHAnsi"/>
          <w:i/>
          <w:sz w:val="18"/>
          <w:szCs w:val="20"/>
        </w:rPr>
        <w:t>El cumplimiento adecuado de la obligación de agente de retención del IVA por parte del solicitante, incluida la retención de tributos provenientes de operaciones de leasing y las retenciones a proveedores de servicios del exterior.</w:t>
      </w:r>
      <w:r w:rsidR="005D3F40" w:rsidRPr="00EF3CEB">
        <w:rPr>
          <w:rFonts w:ascii="Verdana" w:hAnsi="Verdana" w:cstheme="minorHAnsi"/>
          <w:i/>
          <w:sz w:val="18"/>
          <w:szCs w:val="20"/>
        </w:rPr>
        <w:t xml:space="preserve"> </w:t>
      </w:r>
      <w:r w:rsidR="00EF3CEB" w:rsidRPr="00EF3CEB">
        <w:rPr>
          <w:rFonts w:ascii="Verdana" w:hAnsi="Verdana" w:cstheme="minorHAnsi"/>
          <w:b/>
          <w:sz w:val="18"/>
          <w:szCs w:val="20"/>
        </w:rPr>
        <w:t>H</w:t>
      </w:r>
      <w:r w:rsidR="005F19F8">
        <w:rPr>
          <w:rFonts w:ascii="Verdana" w:hAnsi="Verdana" w:cstheme="minorHAnsi"/>
          <w:b/>
          <w:sz w:val="18"/>
          <w:szCs w:val="20"/>
        </w:rPr>
        <w:t>oja de Trabajo 5</w:t>
      </w:r>
    </w:p>
    <w:p w14:paraId="46C8C1B9" w14:textId="77777777" w:rsidR="00B05053" w:rsidRDefault="00B05053" w:rsidP="00B05053">
      <w:pPr>
        <w:pStyle w:val="NormalWeb"/>
        <w:suppressAutoHyphens w:val="0"/>
        <w:spacing w:before="0" w:after="0"/>
        <w:ind w:left="720"/>
        <w:jc w:val="both"/>
        <w:rPr>
          <w:rFonts w:ascii="Verdana" w:hAnsi="Verdana" w:cstheme="minorHAnsi"/>
          <w:i/>
          <w:sz w:val="18"/>
          <w:szCs w:val="20"/>
        </w:rPr>
      </w:pPr>
    </w:p>
    <w:p w14:paraId="1EBCAE66" w14:textId="77777777" w:rsidR="00B05053" w:rsidRPr="00F725AB" w:rsidRDefault="00B05053" w:rsidP="00B05053">
      <w:pPr>
        <w:pStyle w:val="NormalWeb"/>
        <w:suppressAutoHyphens w:val="0"/>
        <w:spacing w:before="0" w:after="0"/>
        <w:ind w:left="720"/>
        <w:jc w:val="both"/>
        <w:rPr>
          <w:rFonts w:ascii="Verdana" w:hAnsi="Verdana" w:cstheme="minorHAnsi"/>
          <w:i/>
          <w:color w:val="FF0000"/>
          <w:sz w:val="18"/>
          <w:szCs w:val="18"/>
        </w:rPr>
      </w:pPr>
      <w:r>
        <w:rPr>
          <w:rFonts w:ascii="Verdana" w:hAnsi="Verdana" w:cstheme="minorHAnsi"/>
          <w:i/>
          <w:color w:val="FF0000"/>
          <w:sz w:val="18"/>
          <w:szCs w:val="18"/>
        </w:rPr>
        <w:t>Mencionar en el presente numeral los resultados de las verificaciones que se encuentran en la hoja de trabajo.</w:t>
      </w:r>
    </w:p>
    <w:p w14:paraId="477B50E0" w14:textId="77777777" w:rsidR="00CC485C" w:rsidRDefault="00CC485C" w:rsidP="00CC485C">
      <w:pPr>
        <w:pStyle w:val="NormalWeb"/>
        <w:suppressAutoHyphens w:val="0"/>
        <w:spacing w:before="0" w:after="0"/>
        <w:ind w:left="1106"/>
        <w:jc w:val="both"/>
        <w:rPr>
          <w:rFonts w:ascii="Verdana" w:hAnsi="Verdana" w:cstheme="minorHAnsi"/>
          <w:i/>
          <w:sz w:val="18"/>
          <w:szCs w:val="20"/>
        </w:rPr>
      </w:pPr>
    </w:p>
    <w:p w14:paraId="60DA88B3" w14:textId="77777777" w:rsidR="00EF3CEB" w:rsidRDefault="001417D0" w:rsidP="00EF3CEB">
      <w:pPr>
        <w:pStyle w:val="NormalWeb"/>
        <w:numPr>
          <w:ilvl w:val="0"/>
          <w:numId w:val="1"/>
        </w:numPr>
        <w:suppressAutoHyphens w:val="0"/>
        <w:spacing w:before="0" w:after="0"/>
        <w:jc w:val="both"/>
        <w:rPr>
          <w:rFonts w:ascii="Verdana" w:hAnsi="Verdana" w:cstheme="minorHAnsi"/>
          <w:i/>
          <w:sz w:val="18"/>
          <w:szCs w:val="20"/>
        </w:rPr>
      </w:pPr>
      <w:r w:rsidRPr="006F5406">
        <w:rPr>
          <w:rFonts w:ascii="Verdana" w:hAnsi="Verdana" w:cstheme="minorHAnsi"/>
          <w:i/>
          <w:sz w:val="18"/>
          <w:szCs w:val="20"/>
        </w:rPr>
        <w:t>Que se declare exclusivamente el valor FOB de los bienes exportados en las casillas correspondientes del formulario N° 120, salvo que el mismo exportador realice además el servicio de flete internacional, en cuyo caso se podrá adicionar al valor referido, el correspondiente al servicio del flete realizado.</w:t>
      </w:r>
    </w:p>
    <w:p w14:paraId="3ABB2760" w14:textId="77777777" w:rsidR="00EF3CEB" w:rsidRDefault="00EF3CEB" w:rsidP="00EF3CEB">
      <w:pPr>
        <w:pStyle w:val="NormalWeb"/>
        <w:suppressAutoHyphens w:val="0"/>
        <w:spacing w:before="0" w:after="0"/>
        <w:ind w:left="720"/>
        <w:jc w:val="both"/>
        <w:rPr>
          <w:rFonts w:ascii="Verdana" w:hAnsi="Verdana" w:cstheme="minorHAnsi"/>
          <w:i/>
          <w:sz w:val="18"/>
          <w:szCs w:val="20"/>
        </w:rPr>
      </w:pPr>
    </w:p>
    <w:p w14:paraId="38E25A61" w14:textId="77777777" w:rsidR="00371392" w:rsidRPr="00EF3CEB" w:rsidRDefault="00371392" w:rsidP="00EF3CEB">
      <w:pPr>
        <w:pStyle w:val="NormalWeb"/>
        <w:suppressAutoHyphens w:val="0"/>
        <w:spacing w:before="0" w:after="0"/>
        <w:ind w:left="720"/>
        <w:jc w:val="both"/>
        <w:rPr>
          <w:rFonts w:ascii="Verdana" w:hAnsi="Verdana" w:cstheme="minorHAnsi"/>
          <w:i/>
          <w:sz w:val="18"/>
          <w:szCs w:val="20"/>
        </w:rPr>
      </w:pPr>
      <w:r w:rsidRPr="00EF3CEB">
        <w:rPr>
          <w:rFonts w:ascii="Verdana" w:hAnsi="Verdana" w:cstheme="minorHAnsi"/>
          <w:sz w:val="18"/>
          <w:szCs w:val="20"/>
        </w:rPr>
        <w:t xml:space="preserve">Las verificaciones se detallan en la </w:t>
      </w:r>
      <w:r w:rsidRPr="00EF3CEB">
        <w:rPr>
          <w:rFonts w:ascii="Verdana" w:hAnsi="Verdana" w:cstheme="minorHAnsi"/>
          <w:b/>
          <w:sz w:val="18"/>
          <w:szCs w:val="20"/>
        </w:rPr>
        <w:t xml:space="preserve">Hoja de </w:t>
      </w:r>
      <w:r w:rsidRPr="000A74E3">
        <w:rPr>
          <w:rFonts w:ascii="Verdana" w:hAnsi="Verdana" w:cstheme="minorHAnsi"/>
          <w:b/>
          <w:sz w:val="18"/>
          <w:szCs w:val="20"/>
        </w:rPr>
        <w:t>Trabajo 6</w:t>
      </w:r>
      <w:r w:rsidR="00CE58FB" w:rsidRPr="000A74E3">
        <w:rPr>
          <w:rFonts w:ascii="Verdana" w:hAnsi="Verdana" w:cstheme="minorHAnsi"/>
          <w:b/>
          <w:sz w:val="18"/>
          <w:szCs w:val="20"/>
        </w:rPr>
        <w:t>.1</w:t>
      </w:r>
      <w:r w:rsidRPr="000A74E3">
        <w:rPr>
          <w:rFonts w:ascii="Verdana" w:hAnsi="Verdana" w:cstheme="minorHAnsi"/>
          <w:b/>
          <w:sz w:val="18"/>
          <w:szCs w:val="20"/>
        </w:rPr>
        <w:t>.</w:t>
      </w:r>
      <w:r w:rsidR="00B05053">
        <w:rPr>
          <w:rFonts w:ascii="Verdana" w:hAnsi="Verdana" w:cstheme="minorHAnsi"/>
          <w:b/>
          <w:sz w:val="18"/>
          <w:szCs w:val="20"/>
        </w:rPr>
        <w:t xml:space="preserve"> </w:t>
      </w:r>
      <w:r w:rsidR="00B05053">
        <w:rPr>
          <w:rFonts w:ascii="Verdana" w:hAnsi="Verdana" w:cstheme="minorHAnsi"/>
          <w:i/>
          <w:color w:val="FF0000"/>
          <w:sz w:val="18"/>
          <w:szCs w:val="18"/>
        </w:rPr>
        <w:t>Mencionar en el presente numeral los resultados de las verificaciones que se encuentran en la</w:t>
      </w:r>
      <w:r w:rsidR="005F19F8">
        <w:rPr>
          <w:rFonts w:ascii="Verdana" w:hAnsi="Verdana" w:cstheme="minorHAnsi"/>
          <w:i/>
          <w:color w:val="FF0000"/>
          <w:sz w:val="18"/>
          <w:szCs w:val="18"/>
        </w:rPr>
        <w:t>s</w:t>
      </w:r>
      <w:r w:rsidR="00B05053">
        <w:rPr>
          <w:rFonts w:ascii="Verdana" w:hAnsi="Verdana" w:cstheme="minorHAnsi"/>
          <w:i/>
          <w:color w:val="FF0000"/>
          <w:sz w:val="18"/>
          <w:szCs w:val="18"/>
        </w:rPr>
        <w:t xml:space="preserve"> hoja</w:t>
      </w:r>
      <w:r w:rsidR="005F19F8">
        <w:rPr>
          <w:rFonts w:ascii="Verdana" w:hAnsi="Verdana" w:cstheme="minorHAnsi"/>
          <w:i/>
          <w:color w:val="FF0000"/>
          <w:sz w:val="18"/>
          <w:szCs w:val="18"/>
        </w:rPr>
        <w:t>s</w:t>
      </w:r>
      <w:r w:rsidR="00B05053">
        <w:rPr>
          <w:rFonts w:ascii="Verdana" w:hAnsi="Verdana" w:cstheme="minorHAnsi"/>
          <w:i/>
          <w:color w:val="FF0000"/>
          <w:sz w:val="18"/>
          <w:szCs w:val="18"/>
        </w:rPr>
        <w:t xml:space="preserve"> de trabajo</w:t>
      </w:r>
    </w:p>
    <w:p w14:paraId="5EB2002C" w14:textId="77777777" w:rsidR="00DB6417" w:rsidRPr="006F5406" w:rsidRDefault="00DB6417" w:rsidP="001B2F33">
      <w:pPr>
        <w:pStyle w:val="NormalWeb"/>
        <w:spacing w:before="0" w:after="0"/>
        <w:ind w:left="1106" w:hanging="378"/>
        <w:jc w:val="both"/>
        <w:rPr>
          <w:rFonts w:ascii="Verdana" w:hAnsi="Verdana" w:cstheme="minorHAnsi"/>
          <w:sz w:val="18"/>
          <w:szCs w:val="20"/>
        </w:rPr>
      </w:pPr>
    </w:p>
    <w:p w14:paraId="6DBD7604" w14:textId="77777777" w:rsidR="00B05053" w:rsidRDefault="001417D0" w:rsidP="00B05053">
      <w:pPr>
        <w:pStyle w:val="NormalWeb"/>
        <w:numPr>
          <w:ilvl w:val="0"/>
          <w:numId w:val="1"/>
        </w:numPr>
        <w:suppressAutoHyphens w:val="0"/>
        <w:spacing w:before="0" w:after="0"/>
        <w:jc w:val="both"/>
        <w:rPr>
          <w:rFonts w:ascii="Verdana" w:hAnsi="Verdana" w:cstheme="minorHAnsi"/>
          <w:i/>
          <w:sz w:val="18"/>
          <w:szCs w:val="20"/>
        </w:rPr>
      </w:pPr>
      <w:r w:rsidRPr="006F5406">
        <w:rPr>
          <w:rFonts w:ascii="Verdana" w:hAnsi="Verdana" w:cstheme="minorHAnsi"/>
          <w:i/>
          <w:sz w:val="18"/>
          <w:szCs w:val="20"/>
        </w:rPr>
        <w:t>Que se declare el ingreso correspondiente a la exportación en el periodo correspondiente a la fecha del cumplido de embarque.</w:t>
      </w:r>
    </w:p>
    <w:p w14:paraId="18657616" w14:textId="77777777" w:rsidR="00B05053" w:rsidRDefault="00B05053" w:rsidP="00B05053">
      <w:pPr>
        <w:pStyle w:val="NormalWeb"/>
        <w:suppressAutoHyphens w:val="0"/>
        <w:spacing w:before="0" w:after="0"/>
        <w:ind w:left="720"/>
        <w:jc w:val="both"/>
        <w:rPr>
          <w:rFonts w:ascii="Verdana" w:hAnsi="Verdana" w:cstheme="minorHAnsi"/>
          <w:i/>
          <w:sz w:val="18"/>
          <w:szCs w:val="20"/>
        </w:rPr>
      </w:pPr>
    </w:p>
    <w:p w14:paraId="076FDC93" w14:textId="77777777" w:rsidR="00371392" w:rsidRPr="00B05053" w:rsidRDefault="00371392" w:rsidP="00B05053">
      <w:pPr>
        <w:pStyle w:val="NormalWeb"/>
        <w:suppressAutoHyphens w:val="0"/>
        <w:spacing w:before="0" w:after="0"/>
        <w:ind w:left="720"/>
        <w:jc w:val="both"/>
        <w:rPr>
          <w:rFonts w:ascii="Verdana" w:hAnsi="Verdana" w:cstheme="minorHAnsi"/>
          <w:i/>
          <w:sz w:val="18"/>
          <w:szCs w:val="20"/>
        </w:rPr>
      </w:pPr>
      <w:r w:rsidRPr="00B05053">
        <w:rPr>
          <w:rFonts w:ascii="Verdana" w:hAnsi="Verdana" w:cstheme="minorHAnsi"/>
          <w:sz w:val="18"/>
          <w:szCs w:val="20"/>
        </w:rPr>
        <w:t xml:space="preserve">Las verificaciones se detallan en la </w:t>
      </w:r>
      <w:r w:rsidRPr="00B05053">
        <w:rPr>
          <w:rFonts w:ascii="Verdana" w:hAnsi="Verdana" w:cstheme="minorHAnsi"/>
          <w:b/>
          <w:sz w:val="18"/>
          <w:szCs w:val="20"/>
        </w:rPr>
        <w:t>Hoja de Trabajo 6</w:t>
      </w:r>
      <w:r w:rsidR="00F51309">
        <w:rPr>
          <w:rFonts w:ascii="Verdana" w:hAnsi="Verdana" w:cstheme="minorHAnsi"/>
          <w:b/>
          <w:sz w:val="18"/>
          <w:szCs w:val="20"/>
        </w:rPr>
        <w:t>.</w:t>
      </w:r>
      <w:r w:rsidR="006A459D">
        <w:rPr>
          <w:rFonts w:ascii="Verdana" w:hAnsi="Verdana" w:cstheme="minorHAnsi"/>
          <w:b/>
          <w:sz w:val="18"/>
          <w:szCs w:val="20"/>
        </w:rPr>
        <w:t>1</w:t>
      </w:r>
      <w:r w:rsidRPr="00B05053">
        <w:rPr>
          <w:rFonts w:ascii="Verdana" w:hAnsi="Verdana" w:cstheme="minorHAnsi"/>
          <w:b/>
          <w:sz w:val="18"/>
          <w:szCs w:val="20"/>
        </w:rPr>
        <w:t>.</w:t>
      </w:r>
      <w:r w:rsidR="00B05053">
        <w:rPr>
          <w:rFonts w:ascii="Verdana" w:hAnsi="Verdana" w:cstheme="minorHAnsi"/>
          <w:b/>
          <w:sz w:val="18"/>
          <w:szCs w:val="20"/>
        </w:rPr>
        <w:t xml:space="preserve"> </w:t>
      </w:r>
      <w:r w:rsidR="00B05053">
        <w:rPr>
          <w:rFonts w:ascii="Verdana" w:hAnsi="Verdana" w:cstheme="minorHAnsi"/>
          <w:i/>
          <w:color w:val="FF0000"/>
          <w:sz w:val="18"/>
          <w:szCs w:val="18"/>
        </w:rPr>
        <w:t>Mencionar en el presente numeral los resultados de las verificaciones que se encuentran en la</w:t>
      </w:r>
      <w:r w:rsidR="005F19F8">
        <w:rPr>
          <w:rFonts w:ascii="Verdana" w:hAnsi="Verdana" w:cstheme="minorHAnsi"/>
          <w:i/>
          <w:color w:val="FF0000"/>
          <w:sz w:val="18"/>
          <w:szCs w:val="18"/>
        </w:rPr>
        <w:t>s</w:t>
      </w:r>
      <w:r w:rsidR="00B05053">
        <w:rPr>
          <w:rFonts w:ascii="Verdana" w:hAnsi="Verdana" w:cstheme="minorHAnsi"/>
          <w:i/>
          <w:color w:val="FF0000"/>
          <w:sz w:val="18"/>
          <w:szCs w:val="18"/>
        </w:rPr>
        <w:t xml:space="preserve"> hoja</w:t>
      </w:r>
      <w:r w:rsidR="005F19F8">
        <w:rPr>
          <w:rFonts w:ascii="Verdana" w:hAnsi="Verdana" w:cstheme="minorHAnsi"/>
          <w:i/>
          <w:color w:val="FF0000"/>
          <w:sz w:val="18"/>
          <w:szCs w:val="18"/>
        </w:rPr>
        <w:t>s</w:t>
      </w:r>
      <w:r w:rsidR="00B05053">
        <w:rPr>
          <w:rFonts w:ascii="Verdana" w:hAnsi="Verdana" w:cstheme="minorHAnsi"/>
          <w:i/>
          <w:color w:val="FF0000"/>
          <w:sz w:val="18"/>
          <w:szCs w:val="18"/>
        </w:rPr>
        <w:t xml:space="preserve"> de trabajo.</w:t>
      </w:r>
    </w:p>
    <w:p w14:paraId="696D97D1" w14:textId="77777777" w:rsidR="00371392" w:rsidRPr="006F5406" w:rsidRDefault="00371392" w:rsidP="00371392">
      <w:pPr>
        <w:pStyle w:val="NormalWeb"/>
        <w:suppressAutoHyphens w:val="0"/>
        <w:spacing w:before="0" w:after="0"/>
        <w:ind w:left="1106"/>
        <w:jc w:val="both"/>
        <w:rPr>
          <w:rFonts w:ascii="Verdana" w:hAnsi="Verdana" w:cstheme="minorHAnsi"/>
          <w:sz w:val="18"/>
          <w:szCs w:val="20"/>
        </w:rPr>
      </w:pPr>
    </w:p>
    <w:p w14:paraId="2C661168" w14:textId="77777777" w:rsidR="00EF3CEB" w:rsidRDefault="00FB2BE2" w:rsidP="00EF3CEB">
      <w:pPr>
        <w:pStyle w:val="NormalWeb"/>
        <w:numPr>
          <w:ilvl w:val="0"/>
          <w:numId w:val="1"/>
        </w:numPr>
        <w:suppressAutoHyphens w:val="0"/>
        <w:spacing w:before="0" w:after="0"/>
        <w:jc w:val="both"/>
        <w:rPr>
          <w:rFonts w:ascii="Verdana" w:hAnsi="Verdana" w:cstheme="minorHAnsi"/>
          <w:i/>
          <w:sz w:val="18"/>
          <w:szCs w:val="20"/>
        </w:rPr>
      </w:pPr>
      <w:r w:rsidRPr="006F5406">
        <w:rPr>
          <w:rFonts w:ascii="Verdana" w:hAnsi="Verdana" w:cstheme="minorHAnsi"/>
          <w:i/>
          <w:sz w:val="18"/>
          <w:szCs w:val="20"/>
          <w:lang w:eastAsia="es-PY"/>
        </w:rPr>
        <w:t xml:space="preserve">El detalle de las embarcaciones empleadas para realizar el servicio de flete </w:t>
      </w:r>
      <w:r w:rsidRPr="006F5406">
        <w:rPr>
          <w:rFonts w:ascii="Verdana" w:hAnsi="Verdana" w:cstheme="minorHAnsi"/>
          <w:i/>
          <w:sz w:val="18"/>
          <w:szCs w:val="20"/>
        </w:rPr>
        <w:t>internacional</w:t>
      </w:r>
      <w:r w:rsidR="00DB6417" w:rsidRPr="006F5406">
        <w:rPr>
          <w:rFonts w:ascii="Verdana" w:hAnsi="Verdana" w:cstheme="minorHAnsi"/>
          <w:i/>
          <w:sz w:val="18"/>
          <w:szCs w:val="20"/>
        </w:rPr>
        <w:t xml:space="preserve">. </w:t>
      </w:r>
    </w:p>
    <w:p w14:paraId="62B68C82" w14:textId="77777777" w:rsidR="00EF3CEB" w:rsidRDefault="00EF3CEB" w:rsidP="00EF3CEB">
      <w:pPr>
        <w:pStyle w:val="NormalWeb"/>
        <w:suppressAutoHyphens w:val="0"/>
        <w:spacing w:before="0" w:after="0"/>
        <w:ind w:left="720"/>
        <w:jc w:val="both"/>
        <w:rPr>
          <w:rFonts w:ascii="Verdana" w:hAnsi="Verdana" w:cstheme="minorHAnsi"/>
          <w:i/>
          <w:sz w:val="18"/>
          <w:szCs w:val="20"/>
        </w:rPr>
      </w:pPr>
    </w:p>
    <w:p w14:paraId="10394D3E" w14:textId="77777777" w:rsidR="00371392" w:rsidRPr="00EF3CEB" w:rsidRDefault="00371392" w:rsidP="00EF3CEB">
      <w:pPr>
        <w:pStyle w:val="NormalWeb"/>
        <w:suppressAutoHyphens w:val="0"/>
        <w:spacing w:before="0" w:after="0"/>
        <w:ind w:left="720"/>
        <w:jc w:val="both"/>
        <w:rPr>
          <w:rFonts w:ascii="Verdana" w:hAnsi="Verdana" w:cstheme="minorHAnsi"/>
          <w:i/>
          <w:sz w:val="18"/>
          <w:szCs w:val="20"/>
        </w:rPr>
      </w:pPr>
      <w:r w:rsidRPr="00EF3CEB">
        <w:rPr>
          <w:rFonts w:ascii="Verdana" w:hAnsi="Verdana" w:cstheme="minorHAnsi"/>
          <w:sz w:val="18"/>
          <w:szCs w:val="20"/>
        </w:rPr>
        <w:t xml:space="preserve">Las verificaciones se detallan en la </w:t>
      </w:r>
      <w:r w:rsidRPr="00EF3CEB">
        <w:rPr>
          <w:rFonts w:ascii="Verdana" w:hAnsi="Verdana" w:cstheme="minorHAnsi"/>
          <w:b/>
          <w:sz w:val="18"/>
          <w:szCs w:val="20"/>
        </w:rPr>
        <w:t>Hoja de Trabajo 7.</w:t>
      </w:r>
      <w:r w:rsidR="00B05053">
        <w:rPr>
          <w:rFonts w:ascii="Verdana" w:hAnsi="Verdana" w:cstheme="minorHAnsi"/>
          <w:b/>
          <w:sz w:val="18"/>
          <w:szCs w:val="20"/>
        </w:rPr>
        <w:t xml:space="preserve"> </w:t>
      </w:r>
      <w:r w:rsidR="00B05053">
        <w:rPr>
          <w:rFonts w:ascii="Verdana" w:hAnsi="Verdana" w:cstheme="minorHAnsi"/>
          <w:i/>
          <w:color w:val="FF0000"/>
          <w:sz w:val="18"/>
          <w:szCs w:val="18"/>
        </w:rPr>
        <w:t>Mencionar en el presente numeral los resultados de las verificaciones que se encuentran en la hoja de trabajo.</w:t>
      </w:r>
    </w:p>
    <w:p w14:paraId="0154FA3A" w14:textId="77777777" w:rsidR="006F5406" w:rsidRPr="006F5406" w:rsidRDefault="006F5406" w:rsidP="00371392">
      <w:pPr>
        <w:pStyle w:val="NormalWeb"/>
        <w:suppressAutoHyphens w:val="0"/>
        <w:spacing w:before="0" w:after="0"/>
        <w:ind w:left="1106"/>
        <w:jc w:val="both"/>
        <w:rPr>
          <w:rFonts w:ascii="Verdana" w:hAnsi="Verdana" w:cstheme="minorHAnsi"/>
          <w:sz w:val="18"/>
          <w:szCs w:val="20"/>
        </w:rPr>
      </w:pPr>
    </w:p>
    <w:p w14:paraId="3410271D" w14:textId="77777777" w:rsidR="00FB2BE2" w:rsidRPr="006F5406" w:rsidRDefault="00FB2BE2" w:rsidP="00EF3CEB">
      <w:pPr>
        <w:pStyle w:val="NormalWeb"/>
        <w:numPr>
          <w:ilvl w:val="0"/>
          <w:numId w:val="1"/>
        </w:numPr>
        <w:suppressAutoHyphens w:val="0"/>
        <w:spacing w:before="0" w:after="0"/>
        <w:jc w:val="both"/>
        <w:rPr>
          <w:rFonts w:ascii="Verdana" w:hAnsi="Verdana" w:cstheme="minorHAnsi"/>
          <w:i/>
          <w:sz w:val="18"/>
          <w:szCs w:val="20"/>
          <w:lang w:eastAsia="es-PY"/>
        </w:rPr>
      </w:pPr>
      <w:r w:rsidRPr="006F5406">
        <w:rPr>
          <w:rFonts w:ascii="Verdana" w:hAnsi="Verdana" w:cstheme="minorHAnsi"/>
          <w:i/>
          <w:sz w:val="18"/>
          <w:szCs w:val="20"/>
          <w:lang w:eastAsia="es-PY"/>
        </w:rPr>
        <w:t>Un cuadro comparativo de las ventas y de las compras por rubro, registradas en las declaraciones juradas del IVA y en las declaraciones juradas informativas, relativas al período fiscal afectado a la solicitud.</w:t>
      </w:r>
      <w:r w:rsidR="00B05053">
        <w:rPr>
          <w:rFonts w:ascii="Verdana" w:hAnsi="Verdana" w:cstheme="minorHAnsi"/>
          <w:i/>
          <w:sz w:val="18"/>
          <w:szCs w:val="20"/>
          <w:lang w:eastAsia="es-PY"/>
        </w:rPr>
        <w:t xml:space="preserve"> </w:t>
      </w:r>
      <w:r w:rsidR="00B05053" w:rsidRPr="006F5406">
        <w:rPr>
          <w:rFonts w:ascii="Verdana" w:hAnsi="Verdana" w:cstheme="minorHAnsi"/>
          <w:b/>
          <w:sz w:val="18"/>
          <w:szCs w:val="20"/>
        </w:rPr>
        <w:t>Hoja de Trabajo 8</w:t>
      </w:r>
      <w:r w:rsidR="00B05053">
        <w:rPr>
          <w:rFonts w:ascii="Verdana" w:hAnsi="Verdana" w:cstheme="minorHAnsi"/>
          <w:b/>
          <w:sz w:val="18"/>
          <w:szCs w:val="20"/>
        </w:rPr>
        <w:t>.</w:t>
      </w:r>
    </w:p>
    <w:p w14:paraId="6AB9452C" w14:textId="77777777" w:rsidR="00917823" w:rsidRPr="00917823" w:rsidRDefault="00917823" w:rsidP="00917823">
      <w:pPr>
        <w:pStyle w:val="Prrafodelista"/>
        <w:autoSpaceDE w:val="0"/>
        <w:autoSpaceDN w:val="0"/>
        <w:adjustRightInd w:val="0"/>
        <w:spacing w:after="0" w:line="240" w:lineRule="auto"/>
        <w:ind w:left="1106"/>
        <w:jc w:val="both"/>
        <w:rPr>
          <w:rFonts w:ascii="Verdana" w:hAnsi="Verdana" w:cstheme="minorHAnsi"/>
          <w:sz w:val="20"/>
          <w:szCs w:val="20"/>
        </w:rPr>
      </w:pPr>
    </w:p>
    <w:tbl>
      <w:tblPr>
        <w:tblW w:w="7797" w:type="dxa"/>
        <w:tblInd w:w="1129" w:type="dxa"/>
        <w:tblCellMar>
          <w:left w:w="70" w:type="dxa"/>
          <w:right w:w="70" w:type="dxa"/>
        </w:tblCellMar>
        <w:tblLook w:val="04A0" w:firstRow="1" w:lastRow="0" w:firstColumn="1" w:lastColumn="0" w:noHBand="0" w:noVBand="1"/>
      </w:tblPr>
      <w:tblGrid>
        <w:gridCol w:w="2127"/>
        <w:gridCol w:w="850"/>
        <w:gridCol w:w="1024"/>
        <w:gridCol w:w="1102"/>
        <w:gridCol w:w="1276"/>
        <w:gridCol w:w="1418"/>
      </w:tblGrid>
      <w:tr w:rsidR="00A077EE" w:rsidRPr="006F477E" w14:paraId="64D05EC0" w14:textId="77777777" w:rsidTr="00D43626">
        <w:trPr>
          <w:trHeight w:val="298"/>
        </w:trPr>
        <w:tc>
          <w:tcPr>
            <w:tcW w:w="7797" w:type="dxa"/>
            <w:gridSpan w:val="6"/>
            <w:tcBorders>
              <w:top w:val="single" w:sz="4" w:space="0" w:color="auto"/>
              <w:left w:val="single" w:sz="4" w:space="0" w:color="auto"/>
              <w:bottom w:val="single" w:sz="4" w:space="0" w:color="auto"/>
              <w:right w:val="single" w:sz="4" w:space="0" w:color="auto"/>
            </w:tcBorders>
            <w:shd w:val="clear" w:color="CCCCFF" w:fill="BFBFBF"/>
            <w:noWrap/>
            <w:vAlign w:val="center"/>
            <w:hideMark/>
          </w:tcPr>
          <w:p w14:paraId="609F92D2" w14:textId="77777777" w:rsidR="00A077EE" w:rsidRPr="00A077EE" w:rsidRDefault="00A077EE" w:rsidP="00A077EE">
            <w:pPr>
              <w:spacing w:after="0" w:line="240" w:lineRule="auto"/>
              <w:jc w:val="center"/>
              <w:rPr>
                <w:rFonts w:ascii="Verdana" w:eastAsia="Times New Roman" w:hAnsi="Verdana" w:cs="Times New Roman"/>
                <w:b/>
                <w:bCs/>
                <w:sz w:val="14"/>
                <w:szCs w:val="14"/>
                <w:lang w:eastAsia="es-PY"/>
              </w:rPr>
            </w:pPr>
            <w:r w:rsidRPr="00A077EE">
              <w:rPr>
                <w:rFonts w:ascii="Verdana" w:eastAsia="Times New Roman" w:hAnsi="Verdana" w:cs="Times New Roman"/>
                <w:b/>
                <w:bCs/>
                <w:sz w:val="14"/>
                <w:szCs w:val="14"/>
                <w:lang w:eastAsia="es-PY"/>
              </w:rPr>
              <w:t>Compras </w:t>
            </w:r>
          </w:p>
        </w:tc>
      </w:tr>
      <w:tr w:rsidR="00531744" w:rsidRPr="006F477E" w14:paraId="7DFCF819" w14:textId="77777777" w:rsidTr="00F17D77">
        <w:trPr>
          <w:trHeight w:val="418"/>
        </w:trPr>
        <w:tc>
          <w:tcPr>
            <w:tcW w:w="2127" w:type="dxa"/>
            <w:tcBorders>
              <w:top w:val="single" w:sz="4" w:space="0" w:color="auto"/>
              <w:left w:val="single" w:sz="4" w:space="0" w:color="auto"/>
              <w:bottom w:val="single" w:sz="4" w:space="0" w:color="auto"/>
              <w:right w:val="single" w:sz="4" w:space="0" w:color="auto"/>
            </w:tcBorders>
            <w:shd w:val="clear" w:color="FFFFFF" w:fill="BFBFBF"/>
            <w:noWrap/>
            <w:vAlign w:val="center"/>
            <w:hideMark/>
          </w:tcPr>
          <w:p w14:paraId="28CFCB23" w14:textId="77777777" w:rsidR="00531744" w:rsidRPr="00A077EE" w:rsidRDefault="00531744" w:rsidP="00114FDC">
            <w:pPr>
              <w:spacing w:after="0" w:line="240" w:lineRule="auto"/>
              <w:jc w:val="center"/>
              <w:rPr>
                <w:rFonts w:ascii="Verdana" w:eastAsia="Times New Roman" w:hAnsi="Verdana" w:cs="Times New Roman"/>
                <w:b/>
                <w:bCs/>
                <w:sz w:val="14"/>
                <w:szCs w:val="14"/>
                <w:lang w:eastAsia="es-PY"/>
              </w:rPr>
            </w:pPr>
            <w:r w:rsidRPr="00A077EE">
              <w:rPr>
                <w:rFonts w:ascii="Verdana" w:eastAsia="Times New Roman" w:hAnsi="Verdana" w:cs="Times New Roman"/>
                <w:b/>
                <w:bCs/>
                <w:sz w:val="14"/>
                <w:szCs w:val="14"/>
                <w:lang w:eastAsia="es-PY"/>
              </w:rPr>
              <w:t>Tipo de Operación</w:t>
            </w:r>
          </w:p>
        </w:tc>
        <w:tc>
          <w:tcPr>
            <w:tcW w:w="850" w:type="dxa"/>
            <w:tcBorders>
              <w:top w:val="single" w:sz="4" w:space="0" w:color="auto"/>
              <w:left w:val="nil"/>
              <w:bottom w:val="single" w:sz="4" w:space="0" w:color="auto"/>
              <w:right w:val="single" w:sz="4" w:space="0" w:color="auto"/>
            </w:tcBorders>
            <w:shd w:val="clear" w:color="FFFFFF" w:fill="BFBFBF"/>
            <w:vAlign w:val="center"/>
            <w:hideMark/>
          </w:tcPr>
          <w:p w14:paraId="46B0B9F5" w14:textId="77777777" w:rsidR="00531744" w:rsidRPr="00A077EE" w:rsidRDefault="00531744" w:rsidP="00114FDC">
            <w:pPr>
              <w:spacing w:after="0" w:line="240" w:lineRule="auto"/>
              <w:jc w:val="center"/>
              <w:rPr>
                <w:rFonts w:ascii="Verdana" w:eastAsia="Times New Roman" w:hAnsi="Verdana" w:cs="Times New Roman"/>
                <w:b/>
                <w:bCs/>
                <w:sz w:val="14"/>
                <w:szCs w:val="14"/>
                <w:lang w:eastAsia="es-PY"/>
              </w:rPr>
            </w:pPr>
            <w:r w:rsidRPr="00A077EE">
              <w:rPr>
                <w:rFonts w:ascii="Verdana" w:eastAsia="Times New Roman" w:hAnsi="Verdana" w:cs="Times New Roman"/>
                <w:b/>
                <w:bCs/>
                <w:sz w:val="14"/>
                <w:szCs w:val="14"/>
                <w:lang w:eastAsia="es-PY"/>
              </w:rPr>
              <w:t>Tasa del IVA</w:t>
            </w:r>
          </w:p>
        </w:tc>
        <w:tc>
          <w:tcPr>
            <w:tcW w:w="1024" w:type="dxa"/>
            <w:tcBorders>
              <w:top w:val="single" w:sz="4" w:space="0" w:color="auto"/>
              <w:left w:val="nil"/>
              <w:bottom w:val="single" w:sz="4" w:space="0" w:color="auto"/>
              <w:right w:val="single" w:sz="4" w:space="0" w:color="auto"/>
            </w:tcBorders>
            <w:shd w:val="clear" w:color="FFFFFF" w:fill="BFBFBF"/>
            <w:vAlign w:val="center"/>
            <w:hideMark/>
          </w:tcPr>
          <w:p w14:paraId="04DAC758" w14:textId="77777777" w:rsidR="00A077EE" w:rsidRDefault="00A077EE" w:rsidP="00114FDC">
            <w:pPr>
              <w:spacing w:after="0" w:line="240" w:lineRule="auto"/>
              <w:jc w:val="center"/>
              <w:rPr>
                <w:rFonts w:ascii="Verdana" w:eastAsia="Times New Roman" w:hAnsi="Verdana" w:cs="Times New Roman"/>
                <w:b/>
                <w:bCs/>
                <w:sz w:val="14"/>
                <w:szCs w:val="14"/>
                <w:lang w:eastAsia="es-PY"/>
              </w:rPr>
            </w:pPr>
            <w:r>
              <w:rPr>
                <w:rFonts w:ascii="Verdana" w:eastAsia="Times New Roman" w:hAnsi="Verdana" w:cs="Times New Roman"/>
                <w:b/>
                <w:bCs/>
                <w:sz w:val="14"/>
                <w:szCs w:val="14"/>
                <w:lang w:eastAsia="es-PY"/>
              </w:rPr>
              <w:t>Libro Compras</w:t>
            </w:r>
          </w:p>
          <w:p w14:paraId="581E3E8E" w14:textId="77777777" w:rsidR="00531744" w:rsidRPr="00A077EE" w:rsidRDefault="00531744" w:rsidP="00114FDC">
            <w:pPr>
              <w:spacing w:after="0" w:line="240" w:lineRule="auto"/>
              <w:jc w:val="center"/>
              <w:rPr>
                <w:rFonts w:ascii="Verdana" w:eastAsia="Times New Roman" w:hAnsi="Verdana" w:cs="Times New Roman"/>
                <w:b/>
                <w:bCs/>
                <w:sz w:val="14"/>
                <w:szCs w:val="14"/>
                <w:lang w:eastAsia="es-PY"/>
              </w:rPr>
            </w:pPr>
            <w:r w:rsidRPr="00A077EE">
              <w:rPr>
                <w:rFonts w:ascii="Verdana" w:eastAsia="Times New Roman" w:hAnsi="Verdana" w:cs="Times New Roman"/>
                <w:b/>
                <w:bCs/>
                <w:sz w:val="14"/>
                <w:szCs w:val="14"/>
                <w:lang w:eastAsia="es-PY"/>
              </w:rPr>
              <w:t>Hechauka</w:t>
            </w:r>
          </w:p>
        </w:tc>
        <w:tc>
          <w:tcPr>
            <w:tcW w:w="1102" w:type="dxa"/>
            <w:tcBorders>
              <w:top w:val="single" w:sz="4" w:space="0" w:color="auto"/>
              <w:left w:val="nil"/>
              <w:bottom w:val="single" w:sz="4" w:space="0" w:color="auto"/>
              <w:right w:val="single" w:sz="4" w:space="0" w:color="auto"/>
            </w:tcBorders>
            <w:shd w:val="clear" w:color="FFFFFF" w:fill="BFBFBF"/>
            <w:vAlign w:val="center"/>
            <w:hideMark/>
          </w:tcPr>
          <w:p w14:paraId="1B52A149" w14:textId="77777777" w:rsidR="00531744" w:rsidRPr="00A077EE" w:rsidRDefault="00531744" w:rsidP="00114FDC">
            <w:pPr>
              <w:spacing w:after="0" w:line="240" w:lineRule="auto"/>
              <w:jc w:val="center"/>
              <w:rPr>
                <w:rFonts w:ascii="Verdana" w:eastAsia="Times New Roman" w:hAnsi="Verdana" w:cs="Times New Roman"/>
                <w:b/>
                <w:bCs/>
                <w:sz w:val="14"/>
                <w:szCs w:val="14"/>
                <w:lang w:eastAsia="es-PY"/>
              </w:rPr>
            </w:pPr>
            <w:r w:rsidRPr="00A077EE">
              <w:rPr>
                <w:rFonts w:ascii="Verdana" w:eastAsia="Times New Roman" w:hAnsi="Verdana" w:cs="Times New Roman"/>
                <w:b/>
                <w:bCs/>
                <w:sz w:val="14"/>
                <w:szCs w:val="14"/>
                <w:lang w:eastAsia="es-PY"/>
              </w:rPr>
              <w:t>DJ IVA</w:t>
            </w:r>
          </w:p>
        </w:tc>
        <w:tc>
          <w:tcPr>
            <w:tcW w:w="1276" w:type="dxa"/>
            <w:tcBorders>
              <w:top w:val="single" w:sz="4" w:space="0" w:color="auto"/>
              <w:left w:val="nil"/>
              <w:bottom w:val="single" w:sz="4" w:space="0" w:color="auto"/>
              <w:right w:val="single" w:sz="4" w:space="0" w:color="auto"/>
            </w:tcBorders>
            <w:shd w:val="clear" w:color="FFFFFF" w:fill="BFBFBF"/>
            <w:vAlign w:val="center"/>
            <w:hideMark/>
          </w:tcPr>
          <w:p w14:paraId="4C021CE0" w14:textId="77777777" w:rsidR="00531744" w:rsidRPr="00A077EE" w:rsidRDefault="00531744" w:rsidP="00114FDC">
            <w:pPr>
              <w:spacing w:after="0" w:line="240" w:lineRule="auto"/>
              <w:jc w:val="center"/>
              <w:rPr>
                <w:rFonts w:ascii="Verdana" w:eastAsia="Times New Roman" w:hAnsi="Verdana" w:cs="Times New Roman"/>
                <w:b/>
                <w:bCs/>
                <w:sz w:val="14"/>
                <w:szCs w:val="14"/>
                <w:lang w:eastAsia="es-PY"/>
              </w:rPr>
            </w:pPr>
            <w:r w:rsidRPr="00A077EE">
              <w:rPr>
                <w:rFonts w:ascii="Verdana" w:eastAsia="Times New Roman" w:hAnsi="Verdana" w:cs="Times New Roman"/>
                <w:b/>
                <w:bCs/>
                <w:sz w:val="14"/>
                <w:szCs w:val="14"/>
                <w:lang w:eastAsia="es-PY"/>
              </w:rPr>
              <w:t>Diferencia</w:t>
            </w:r>
          </w:p>
        </w:tc>
        <w:tc>
          <w:tcPr>
            <w:tcW w:w="1418" w:type="dxa"/>
            <w:tcBorders>
              <w:top w:val="nil"/>
              <w:left w:val="nil"/>
              <w:bottom w:val="single" w:sz="4" w:space="0" w:color="auto"/>
              <w:right w:val="single" w:sz="4" w:space="0" w:color="auto"/>
            </w:tcBorders>
            <w:shd w:val="clear" w:color="FFFFFF" w:fill="BFBFBF"/>
            <w:vAlign w:val="center"/>
            <w:hideMark/>
          </w:tcPr>
          <w:p w14:paraId="081A8F6D" w14:textId="77777777" w:rsidR="00531744" w:rsidRPr="00A077EE" w:rsidRDefault="00531744" w:rsidP="00114FDC">
            <w:pPr>
              <w:spacing w:after="0" w:line="240" w:lineRule="auto"/>
              <w:jc w:val="center"/>
              <w:rPr>
                <w:rFonts w:ascii="Verdana" w:eastAsia="Times New Roman" w:hAnsi="Verdana" w:cs="Times New Roman"/>
                <w:b/>
                <w:bCs/>
                <w:sz w:val="14"/>
                <w:szCs w:val="14"/>
                <w:lang w:eastAsia="es-PY"/>
              </w:rPr>
            </w:pPr>
            <w:r w:rsidRPr="00A077EE">
              <w:rPr>
                <w:rFonts w:ascii="Verdana" w:eastAsia="Times New Roman" w:hAnsi="Verdana" w:cs="Times New Roman"/>
                <w:b/>
                <w:bCs/>
                <w:sz w:val="14"/>
                <w:szCs w:val="14"/>
                <w:lang w:eastAsia="es-PY"/>
              </w:rPr>
              <w:t>Casilla de la DJ (*)</w:t>
            </w:r>
          </w:p>
        </w:tc>
      </w:tr>
      <w:tr w:rsidR="00531744" w:rsidRPr="006F477E" w14:paraId="1AC30551" w14:textId="77777777" w:rsidTr="00F17D77">
        <w:trPr>
          <w:trHeight w:val="298"/>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6CC6DD6D" w14:textId="77777777" w:rsidR="00531744" w:rsidRPr="00A077EE" w:rsidRDefault="00531744" w:rsidP="00114FDC">
            <w:pPr>
              <w:spacing w:after="0" w:line="240" w:lineRule="auto"/>
              <w:rPr>
                <w:rFonts w:ascii="Verdana" w:eastAsia="Times New Roman" w:hAnsi="Verdana" w:cs="Times New Roman"/>
                <w:b/>
                <w:bCs/>
                <w:sz w:val="14"/>
                <w:szCs w:val="14"/>
                <w:lang w:eastAsia="es-PY"/>
              </w:rPr>
            </w:pPr>
            <w:r w:rsidRPr="00A077EE">
              <w:rPr>
                <w:rFonts w:ascii="Verdana" w:eastAsia="Times New Roman" w:hAnsi="Verdana" w:cs="Times New Roman"/>
                <w:b/>
                <w:bCs/>
                <w:sz w:val="14"/>
                <w:szCs w:val="14"/>
                <w:lang w:eastAsia="es-PY"/>
              </w:rPr>
              <w:t>Compras Directa</w:t>
            </w:r>
            <w:r w:rsidR="000945A5" w:rsidRPr="00A077EE">
              <w:rPr>
                <w:rFonts w:ascii="Verdana" w:eastAsia="Times New Roman" w:hAnsi="Verdana" w:cs="Times New Roman"/>
                <w:b/>
                <w:bCs/>
                <w:sz w:val="14"/>
                <w:szCs w:val="14"/>
                <w:lang w:eastAsia="es-PY"/>
              </w:rPr>
              <w:t>s</w:t>
            </w:r>
            <w:r w:rsidRPr="00A077EE">
              <w:rPr>
                <w:rFonts w:ascii="Verdana" w:eastAsia="Times New Roman" w:hAnsi="Verdana" w:cs="Times New Roman"/>
                <w:b/>
                <w:bCs/>
                <w:sz w:val="14"/>
                <w:szCs w:val="14"/>
                <w:lang w:eastAsia="es-PY"/>
              </w:rPr>
              <w:t xml:space="preserve"> a exportación</w:t>
            </w:r>
          </w:p>
        </w:tc>
        <w:tc>
          <w:tcPr>
            <w:tcW w:w="850" w:type="dxa"/>
            <w:tcBorders>
              <w:top w:val="nil"/>
              <w:left w:val="nil"/>
              <w:bottom w:val="single" w:sz="4" w:space="0" w:color="auto"/>
              <w:right w:val="single" w:sz="4" w:space="0" w:color="auto"/>
            </w:tcBorders>
            <w:shd w:val="clear" w:color="auto" w:fill="auto"/>
            <w:noWrap/>
            <w:vAlign w:val="center"/>
            <w:hideMark/>
          </w:tcPr>
          <w:p w14:paraId="242992AA"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10%</w:t>
            </w:r>
          </w:p>
        </w:tc>
        <w:tc>
          <w:tcPr>
            <w:tcW w:w="1024" w:type="dxa"/>
            <w:tcBorders>
              <w:top w:val="nil"/>
              <w:left w:val="nil"/>
              <w:bottom w:val="single" w:sz="4" w:space="0" w:color="auto"/>
              <w:right w:val="single" w:sz="4" w:space="0" w:color="auto"/>
            </w:tcBorders>
            <w:shd w:val="clear" w:color="auto" w:fill="auto"/>
            <w:noWrap/>
            <w:vAlign w:val="center"/>
            <w:hideMark/>
          </w:tcPr>
          <w:p w14:paraId="69EC452B" w14:textId="77777777" w:rsidR="00531744" w:rsidRPr="00A077EE" w:rsidRDefault="00531744" w:rsidP="00114FDC">
            <w:pPr>
              <w:spacing w:after="0" w:line="240" w:lineRule="auto"/>
              <w:jc w:val="center"/>
              <w:rPr>
                <w:rFonts w:ascii="Verdana" w:eastAsia="Times New Roman" w:hAnsi="Verdana" w:cs="Times New Roman"/>
                <w:color w:val="000000"/>
                <w:sz w:val="14"/>
                <w:szCs w:val="14"/>
                <w:lang w:eastAsia="es-PY"/>
              </w:rPr>
            </w:pPr>
            <w:r w:rsidRPr="00A077EE">
              <w:rPr>
                <w:rFonts w:ascii="Verdana" w:eastAsia="Times New Roman" w:hAnsi="Verdana" w:cs="Times New Roman"/>
                <w:color w:val="000000"/>
                <w:sz w:val="14"/>
                <w:szCs w:val="14"/>
                <w:lang w:eastAsia="es-PY"/>
              </w:rPr>
              <w:t> </w:t>
            </w:r>
          </w:p>
        </w:tc>
        <w:tc>
          <w:tcPr>
            <w:tcW w:w="1102" w:type="dxa"/>
            <w:tcBorders>
              <w:top w:val="nil"/>
              <w:left w:val="nil"/>
              <w:bottom w:val="single" w:sz="4" w:space="0" w:color="auto"/>
              <w:right w:val="single" w:sz="4" w:space="0" w:color="auto"/>
            </w:tcBorders>
            <w:shd w:val="clear" w:color="auto" w:fill="auto"/>
            <w:noWrap/>
            <w:vAlign w:val="center"/>
            <w:hideMark/>
          </w:tcPr>
          <w:p w14:paraId="2826726A"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0026A5"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418" w:type="dxa"/>
            <w:tcBorders>
              <w:top w:val="nil"/>
              <w:left w:val="nil"/>
              <w:bottom w:val="single" w:sz="4" w:space="0" w:color="auto"/>
              <w:right w:val="single" w:sz="4" w:space="0" w:color="auto"/>
            </w:tcBorders>
            <w:shd w:val="clear" w:color="auto" w:fill="auto"/>
            <w:noWrap/>
            <w:vAlign w:val="center"/>
            <w:hideMark/>
          </w:tcPr>
          <w:p w14:paraId="2ED7757D"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r>
      <w:tr w:rsidR="00531744" w:rsidRPr="006F477E" w14:paraId="5BF81808" w14:textId="77777777" w:rsidTr="00F17D77">
        <w:trPr>
          <w:trHeight w:val="298"/>
        </w:trPr>
        <w:tc>
          <w:tcPr>
            <w:tcW w:w="2127" w:type="dxa"/>
            <w:vMerge/>
            <w:tcBorders>
              <w:top w:val="nil"/>
              <w:left w:val="single" w:sz="4" w:space="0" w:color="auto"/>
              <w:bottom w:val="single" w:sz="4" w:space="0" w:color="auto"/>
              <w:right w:val="single" w:sz="4" w:space="0" w:color="auto"/>
            </w:tcBorders>
            <w:vAlign w:val="center"/>
            <w:hideMark/>
          </w:tcPr>
          <w:p w14:paraId="46AFC426" w14:textId="77777777" w:rsidR="00531744" w:rsidRPr="00A077EE" w:rsidRDefault="00531744" w:rsidP="00114FDC">
            <w:pPr>
              <w:spacing w:after="0" w:line="240" w:lineRule="auto"/>
              <w:rPr>
                <w:rFonts w:ascii="Verdana" w:eastAsia="Times New Roman" w:hAnsi="Verdana" w:cs="Times New Roman"/>
                <w:b/>
                <w:bCs/>
                <w:sz w:val="14"/>
                <w:szCs w:val="14"/>
                <w:lang w:eastAsia="es-PY"/>
              </w:rPr>
            </w:pPr>
          </w:p>
        </w:tc>
        <w:tc>
          <w:tcPr>
            <w:tcW w:w="850" w:type="dxa"/>
            <w:tcBorders>
              <w:top w:val="nil"/>
              <w:left w:val="nil"/>
              <w:bottom w:val="single" w:sz="4" w:space="0" w:color="auto"/>
              <w:right w:val="single" w:sz="4" w:space="0" w:color="auto"/>
            </w:tcBorders>
            <w:shd w:val="clear" w:color="auto" w:fill="auto"/>
            <w:noWrap/>
            <w:vAlign w:val="center"/>
            <w:hideMark/>
          </w:tcPr>
          <w:p w14:paraId="6004C9D5"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5%</w:t>
            </w:r>
          </w:p>
        </w:tc>
        <w:tc>
          <w:tcPr>
            <w:tcW w:w="1024" w:type="dxa"/>
            <w:tcBorders>
              <w:top w:val="nil"/>
              <w:left w:val="nil"/>
              <w:bottom w:val="single" w:sz="4" w:space="0" w:color="auto"/>
              <w:right w:val="single" w:sz="4" w:space="0" w:color="auto"/>
            </w:tcBorders>
            <w:shd w:val="clear" w:color="auto" w:fill="auto"/>
            <w:noWrap/>
            <w:vAlign w:val="center"/>
            <w:hideMark/>
          </w:tcPr>
          <w:p w14:paraId="32BFDD07"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102" w:type="dxa"/>
            <w:tcBorders>
              <w:top w:val="nil"/>
              <w:left w:val="nil"/>
              <w:bottom w:val="single" w:sz="4" w:space="0" w:color="auto"/>
              <w:right w:val="single" w:sz="4" w:space="0" w:color="auto"/>
            </w:tcBorders>
            <w:shd w:val="clear" w:color="auto" w:fill="auto"/>
            <w:noWrap/>
            <w:vAlign w:val="center"/>
            <w:hideMark/>
          </w:tcPr>
          <w:p w14:paraId="058F178F"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877D66"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418" w:type="dxa"/>
            <w:tcBorders>
              <w:top w:val="nil"/>
              <w:left w:val="nil"/>
              <w:bottom w:val="single" w:sz="4" w:space="0" w:color="auto"/>
              <w:right w:val="single" w:sz="4" w:space="0" w:color="auto"/>
            </w:tcBorders>
            <w:shd w:val="clear" w:color="auto" w:fill="auto"/>
            <w:noWrap/>
            <w:vAlign w:val="center"/>
            <w:hideMark/>
          </w:tcPr>
          <w:p w14:paraId="31E29197"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r>
      <w:tr w:rsidR="00531744" w:rsidRPr="006F477E" w14:paraId="0CBF3015" w14:textId="77777777" w:rsidTr="00F17D77">
        <w:trPr>
          <w:trHeight w:val="298"/>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57BEE45D" w14:textId="77777777" w:rsidR="00531744" w:rsidRPr="00A077EE" w:rsidRDefault="00531744" w:rsidP="00114FDC">
            <w:pPr>
              <w:spacing w:after="0" w:line="240" w:lineRule="auto"/>
              <w:rPr>
                <w:rFonts w:ascii="Verdana" w:eastAsia="Times New Roman" w:hAnsi="Verdana" w:cs="Times New Roman"/>
                <w:b/>
                <w:bCs/>
                <w:sz w:val="14"/>
                <w:szCs w:val="14"/>
                <w:lang w:eastAsia="es-PY"/>
              </w:rPr>
            </w:pPr>
            <w:r w:rsidRPr="00A077EE">
              <w:rPr>
                <w:rFonts w:ascii="Verdana" w:eastAsia="Times New Roman" w:hAnsi="Verdana" w:cs="Times New Roman"/>
                <w:b/>
                <w:bCs/>
                <w:sz w:val="14"/>
                <w:szCs w:val="14"/>
                <w:lang w:eastAsia="es-PY"/>
              </w:rPr>
              <w:t>Ajuste de precios, devoluciones, etc.</w:t>
            </w:r>
          </w:p>
        </w:tc>
        <w:tc>
          <w:tcPr>
            <w:tcW w:w="850" w:type="dxa"/>
            <w:tcBorders>
              <w:top w:val="nil"/>
              <w:left w:val="nil"/>
              <w:bottom w:val="single" w:sz="4" w:space="0" w:color="auto"/>
              <w:right w:val="single" w:sz="4" w:space="0" w:color="auto"/>
            </w:tcBorders>
            <w:shd w:val="clear" w:color="auto" w:fill="auto"/>
            <w:noWrap/>
            <w:vAlign w:val="center"/>
            <w:hideMark/>
          </w:tcPr>
          <w:p w14:paraId="514BAE7B"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10%</w:t>
            </w:r>
          </w:p>
        </w:tc>
        <w:tc>
          <w:tcPr>
            <w:tcW w:w="1024" w:type="dxa"/>
            <w:tcBorders>
              <w:top w:val="nil"/>
              <w:left w:val="nil"/>
              <w:bottom w:val="single" w:sz="4" w:space="0" w:color="auto"/>
              <w:right w:val="single" w:sz="4" w:space="0" w:color="auto"/>
            </w:tcBorders>
            <w:shd w:val="clear" w:color="auto" w:fill="auto"/>
            <w:noWrap/>
            <w:vAlign w:val="center"/>
            <w:hideMark/>
          </w:tcPr>
          <w:p w14:paraId="5F7197B2"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102" w:type="dxa"/>
            <w:tcBorders>
              <w:top w:val="nil"/>
              <w:left w:val="nil"/>
              <w:bottom w:val="single" w:sz="4" w:space="0" w:color="auto"/>
              <w:right w:val="single" w:sz="4" w:space="0" w:color="auto"/>
            </w:tcBorders>
            <w:shd w:val="clear" w:color="auto" w:fill="auto"/>
            <w:noWrap/>
            <w:vAlign w:val="center"/>
            <w:hideMark/>
          </w:tcPr>
          <w:p w14:paraId="23D580E6"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276" w:type="dxa"/>
            <w:tcBorders>
              <w:top w:val="nil"/>
              <w:left w:val="nil"/>
              <w:bottom w:val="single" w:sz="4" w:space="0" w:color="auto"/>
              <w:right w:val="single" w:sz="4" w:space="0" w:color="auto"/>
            </w:tcBorders>
            <w:shd w:val="clear" w:color="auto" w:fill="auto"/>
            <w:noWrap/>
            <w:vAlign w:val="center"/>
            <w:hideMark/>
          </w:tcPr>
          <w:p w14:paraId="50BECD59"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418" w:type="dxa"/>
            <w:tcBorders>
              <w:top w:val="nil"/>
              <w:left w:val="nil"/>
              <w:bottom w:val="single" w:sz="4" w:space="0" w:color="auto"/>
              <w:right w:val="single" w:sz="4" w:space="0" w:color="auto"/>
            </w:tcBorders>
            <w:shd w:val="clear" w:color="auto" w:fill="auto"/>
            <w:noWrap/>
            <w:vAlign w:val="center"/>
            <w:hideMark/>
          </w:tcPr>
          <w:p w14:paraId="42D8A859"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r>
      <w:tr w:rsidR="00531744" w:rsidRPr="006F477E" w14:paraId="4D9ED336" w14:textId="77777777" w:rsidTr="00F17D77">
        <w:trPr>
          <w:trHeight w:val="298"/>
        </w:trPr>
        <w:tc>
          <w:tcPr>
            <w:tcW w:w="2127" w:type="dxa"/>
            <w:vMerge/>
            <w:tcBorders>
              <w:top w:val="nil"/>
              <w:left w:val="single" w:sz="4" w:space="0" w:color="auto"/>
              <w:bottom w:val="single" w:sz="4" w:space="0" w:color="auto"/>
              <w:right w:val="single" w:sz="4" w:space="0" w:color="auto"/>
            </w:tcBorders>
            <w:vAlign w:val="center"/>
            <w:hideMark/>
          </w:tcPr>
          <w:p w14:paraId="1DA44FA0" w14:textId="77777777" w:rsidR="00531744" w:rsidRPr="00A077EE" w:rsidRDefault="00531744" w:rsidP="00114FDC">
            <w:pPr>
              <w:spacing w:after="0" w:line="240" w:lineRule="auto"/>
              <w:rPr>
                <w:rFonts w:ascii="Verdana" w:eastAsia="Times New Roman" w:hAnsi="Verdana" w:cs="Times New Roman"/>
                <w:b/>
                <w:bCs/>
                <w:sz w:val="14"/>
                <w:szCs w:val="14"/>
                <w:lang w:eastAsia="es-PY"/>
              </w:rPr>
            </w:pPr>
          </w:p>
        </w:tc>
        <w:tc>
          <w:tcPr>
            <w:tcW w:w="850" w:type="dxa"/>
            <w:tcBorders>
              <w:top w:val="nil"/>
              <w:left w:val="nil"/>
              <w:bottom w:val="single" w:sz="4" w:space="0" w:color="auto"/>
              <w:right w:val="single" w:sz="4" w:space="0" w:color="auto"/>
            </w:tcBorders>
            <w:shd w:val="clear" w:color="auto" w:fill="auto"/>
            <w:noWrap/>
            <w:vAlign w:val="center"/>
            <w:hideMark/>
          </w:tcPr>
          <w:p w14:paraId="438F773B"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5%</w:t>
            </w:r>
          </w:p>
        </w:tc>
        <w:tc>
          <w:tcPr>
            <w:tcW w:w="1024" w:type="dxa"/>
            <w:tcBorders>
              <w:top w:val="nil"/>
              <w:left w:val="nil"/>
              <w:bottom w:val="single" w:sz="4" w:space="0" w:color="auto"/>
              <w:right w:val="single" w:sz="4" w:space="0" w:color="auto"/>
            </w:tcBorders>
            <w:shd w:val="clear" w:color="auto" w:fill="auto"/>
            <w:noWrap/>
            <w:vAlign w:val="center"/>
            <w:hideMark/>
          </w:tcPr>
          <w:p w14:paraId="71DDDE8F" w14:textId="77777777" w:rsidR="00531744" w:rsidRPr="00A077EE" w:rsidRDefault="00531744" w:rsidP="00114FDC">
            <w:pPr>
              <w:spacing w:after="0" w:line="240" w:lineRule="auto"/>
              <w:jc w:val="center"/>
              <w:rPr>
                <w:rFonts w:ascii="Verdana" w:eastAsia="Times New Roman" w:hAnsi="Verdana" w:cs="Times New Roman"/>
                <w:color w:val="000000"/>
                <w:sz w:val="14"/>
                <w:szCs w:val="14"/>
                <w:lang w:eastAsia="es-PY"/>
              </w:rPr>
            </w:pPr>
            <w:r w:rsidRPr="00A077EE">
              <w:rPr>
                <w:rFonts w:ascii="Verdana" w:eastAsia="Times New Roman" w:hAnsi="Verdana" w:cs="Times New Roman"/>
                <w:color w:val="000000"/>
                <w:sz w:val="14"/>
                <w:szCs w:val="14"/>
                <w:lang w:eastAsia="es-PY"/>
              </w:rPr>
              <w:t> </w:t>
            </w:r>
          </w:p>
        </w:tc>
        <w:tc>
          <w:tcPr>
            <w:tcW w:w="1102" w:type="dxa"/>
            <w:tcBorders>
              <w:top w:val="nil"/>
              <w:left w:val="nil"/>
              <w:bottom w:val="single" w:sz="4" w:space="0" w:color="auto"/>
              <w:right w:val="single" w:sz="4" w:space="0" w:color="auto"/>
            </w:tcBorders>
            <w:shd w:val="clear" w:color="auto" w:fill="auto"/>
            <w:noWrap/>
            <w:vAlign w:val="center"/>
            <w:hideMark/>
          </w:tcPr>
          <w:p w14:paraId="67B002C4"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670BEB"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418" w:type="dxa"/>
            <w:tcBorders>
              <w:top w:val="nil"/>
              <w:left w:val="nil"/>
              <w:bottom w:val="single" w:sz="4" w:space="0" w:color="auto"/>
              <w:right w:val="single" w:sz="4" w:space="0" w:color="auto"/>
            </w:tcBorders>
            <w:shd w:val="clear" w:color="auto" w:fill="auto"/>
            <w:noWrap/>
            <w:vAlign w:val="center"/>
            <w:hideMark/>
          </w:tcPr>
          <w:p w14:paraId="1A4113BC"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r>
      <w:tr w:rsidR="00531744" w:rsidRPr="006F477E" w14:paraId="7C77B6E1" w14:textId="77777777" w:rsidTr="00F17D77">
        <w:trPr>
          <w:trHeight w:val="298"/>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99622" w14:textId="77777777" w:rsidR="00531744" w:rsidRPr="00A077EE" w:rsidRDefault="00531744" w:rsidP="00114FDC">
            <w:pPr>
              <w:spacing w:after="0" w:line="240" w:lineRule="auto"/>
              <w:rPr>
                <w:rFonts w:ascii="Verdana" w:eastAsia="Times New Roman" w:hAnsi="Verdana" w:cs="Times New Roman"/>
                <w:b/>
                <w:bCs/>
                <w:sz w:val="14"/>
                <w:szCs w:val="14"/>
                <w:lang w:eastAsia="es-PY"/>
              </w:rPr>
            </w:pPr>
            <w:r w:rsidRPr="00A077EE">
              <w:rPr>
                <w:rFonts w:ascii="Verdana" w:eastAsia="Times New Roman" w:hAnsi="Verdana" w:cs="Times New Roman"/>
                <w:b/>
                <w:bCs/>
                <w:sz w:val="14"/>
                <w:szCs w:val="14"/>
                <w:lang w:eastAsia="es-PY"/>
              </w:rPr>
              <w:t>Compras Indistintas</w:t>
            </w:r>
          </w:p>
        </w:tc>
        <w:tc>
          <w:tcPr>
            <w:tcW w:w="850" w:type="dxa"/>
            <w:tcBorders>
              <w:top w:val="nil"/>
              <w:left w:val="nil"/>
              <w:bottom w:val="single" w:sz="4" w:space="0" w:color="auto"/>
              <w:right w:val="single" w:sz="4" w:space="0" w:color="auto"/>
            </w:tcBorders>
            <w:shd w:val="clear" w:color="auto" w:fill="auto"/>
            <w:noWrap/>
            <w:vAlign w:val="center"/>
            <w:hideMark/>
          </w:tcPr>
          <w:p w14:paraId="2DA17630"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10%</w:t>
            </w:r>
          </w:p>
        </w:tc>
        <w:tc>
          <w:tcPr>
            <w:tcW w:w="1024" w:type="dxa"/>
            <w:tcBorders>
              <w:top w:val="nil"/>
              <w:left w:val="nil"/>
              <w:bottom w:val="single" w:sz="4" w:space="0" w:color="auto"/>
              <w:right w:val="single" w:sz="4" w:space="0" w:color="auto"/>
            </w:tcBorders>
            <w:shd w:val="clear" w:color="auto" w:fill="auto"/>
            <w:noWrap/>
            <w:vAlign w:val="center"/>
            <w:hideMark/>
          </w:tcPr>
          <w:p w14:paraId="263FCF21"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102" w:type="dxa"/>
            <w:tcBorders>
              <w:top w:val="nil"/>
              <w:left w:val="nil"/>
              <w:bottom w:val="single" w:sz="4" w:space="0" w:color="auto"/>
              <w:right w:val="single" w:sz="4" w:space="0" w:color="auto"/>
            </w:tcBorders>
            <w:shd w:val="clear" w:color="auto" w:fill="auto"/>
            <w:noWrap/>
            <w:vAlign w:val="center"/>
            <w:hideMark/>
          </w:tcPr>
          <w:p w14:paraId="78F9E799"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36C4C8"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418" w:type="dxa"/>
            <w:tcBorders>
              <w:top w:val="nil"/>
              <w:left w:val="nil"/>
              <w:bottom w:val="single" w:sz="4" w:space="0" w:color="auto"/>
              <w:right w:val="single" w:sz="4" w:space="0" w:color="auto"/>
            </w:tcBorders>
            <w:shd w:val="clear" w:color="auto" w:fill="auto"/>
            <w:noWrap/>
            <w:vAlign w:val="center"/>
            <w:hideMark/>
          </w:tcPr>
          <w:p w14:paraId="1E27EB39"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r>
      <w:tr w:rsidR="00531744" w:rsidRPr="006F477E" w14:paraId="722886CA" w14:textId="77777777" w:rsidTr="00F17D77">
        <w:trPr>
          <w:trHeight w:val="298"/>
        </w:trPr>
        <w:tc>
          <w:tcPr>
            <w:tcW w:w="2127" w:type="dxa"/>
            <w:vMerge/>
            <w:tcBorders>
              <w:top w:val="nil"/>
              <w:left w:val="single" w:sz="4" w:space="0" w:color="auto"/>
              <w:bottom w:val="single" w:sz="4" w:space="0" w:color="auto"/>
              <w:right w:val="single" w:sz="4" w:space="0" w:color="auto"/>
            </w:tcBorders>
            <w:vAlign w:val="center"/>
            <w:hideMark/>
          </w:tcPr>
          <w:p w14:paraId="17AFD964" w14:textId="77777777" w:rsidR="00531744" w:rsidRPr="00A077EE" w:rsidRDefault="00531744" w:rsidP="00114FDC">
            <w:pPr>
              <w:spacing w:after="0" w:line="240" w:lineRule="auto"/>
              <w:rPr>
                <w:rFonts w:ascii="Verdana" w:eastAsia="Times New Roman" w:hAnsi="Verdana" w:cs="Times New Roman"/>
                <w:b/>
                <w:bCs/>
                <w:sz w:val="14"/>
                <w:szCs w:val="14"/>
                <w:lang w:eastAsia="es-PY"/>
              </w:rPr>
            </w:pPr>
          </w:p>
        </w:tc>
        <w:tc>
          <w:tcPr>
            <w:tcW w:w="850" w:type="dxa"/>
            <w:tcBorders>
              <w:top w:val="nil"/>
              <w:left w:val="nil"/>
              <w:bottom w:val="single" w:sz="4" w:space="0" w:color="auto"/>
              <w:right w:val="single" w:sz="4" w:space="0" w:color="auto"/>
            </w:tcBorders>
            <w:shd w:val="clear" w:color="auto" w:fill="auto"/>
            <w:noWrap/>
            <w:vAlign w:val="center"/>
            <w:hideMark/>
          </w:tcPr>
          <w:p w14:paraId="50338A59"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5%</w:t>
            </w:r>
          </w:p>
        </w:tc>
        <w:tc>
          <w:tcPr>
            <w:tcW w:w="1024" w:type="dxa"/>
            <w:tcBorders>
              <w:top w:val="nil"/>
              <w:left w:val="nil"/>
              <w:bottom w:val="single" w:sz="4" w:space="0" w:color="auto"/>
              <w:right w:val="single" w:sz="4" w:space="0" w:color="auto"/>
            </w:tcBorders>
            <w:shd w:val="clear" w:color="auto" w:fill="auto"/>
            <w:noWrap/>
            <w:vAlign w:val="center"/>
            <w:hideMark/>
          </w:tcPr>
          <w:p w14:paraId="644F5AF0"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102" w:type="dxa"/>
            <w:tcBorders>
              <w:top w:val="nil"/>
              <w:left w:val="nil"/>
              <w:bottom w:val="single" w:sz="4" w:space="0" w:color="auto"/>
              <w:right w:val="single" w:sz="4" w:space="0" w:color="auto"/>
            </w:tcBorders>
            <w:shd w:val="clear" w:color="auto" w:fill="auto"/>
            <w:noWrap/>
            <w:vAlign w:val="center"/>
            <w:hideMark/>
          </w:tcPr>
          <w:p w14:paraId="53608486"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C8F2A1"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418" w:type="dxa"/>
            <w:tcBorders>
              <w:top w:val="nil"/>
              <w:left w:val="nil"/>
              <w:bottom w:val="single" w:sz="4" w:space="0" w:color="auto"/>
              <w:right w:val="single" w:sz="4" w:space="0" w:color="auto"/>
            </w:tcBorders>
            <w:shd w:val="clear" w:color="auto" w:fill="auto"/>
            <w:noWrap/>
            <w:vAlign w:val="center"/>
            <w:hideMark/>
          </w:tcPr>
          <w:p w14:paraId="1010DE30"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r>
      <w:tr w:rsidR="00531744" w:rsidRPr="006F477E" w14:paraId="4608EF08" w14:textId="77777777" w:rsidTr="00F17D77">
        <w:trPr>
          <w:trHeight w:val="298"/>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C7EBCC" w14:textId="77777777" w:rsidR="00531744" w:rsidRPr="00A077EE" w:rsidRDefault="00531744" w:rsidP="00114FDC">
            <w:pPr>
              <w:spacing w:after="0" w:line="240" w:lineRule="auto"/>
              <w:rPr>
                <w:rFonts w:ascii="Verdana" w:eastAsia="Times New Roman" w:hAnsi="Verdana" w:cs="Times New Roman"/>
                <w:b/>
                <w:bCs/>
                <w:color w:val="000000"/>
                <w:sz w:val="14"/>
                <w:szCs w:val="14"/>
                <w:lang w:eastAsia="es-PY"/>
              </w:rPr>
            </w:pPr>
            <w:r w:rsidRPr="00A077EE">
              <w:rPr>
                <w:rFonts w:ascii="Verdana" w:eastAsia="Times New Roman" w:hAnsi="Verdana" w:cs="Times New Roman"/>
                <w:b/>
                <w:bCs/>
                <w:color w:val="000000"/>
                <w:sz w:val="14"/>
                <w:szCs w:val="14"/>
                <w:lang w:eastAsia="es-PY"/>
              </w:rPr>
              <w:t>Compras Directa</w:t>
            </w:r>
            <w:r w:rsidR="000945A5" w:rsidRPr="00A077EE">
              <w:rPr>
                <w:rFonts w:ascii="Verdana" w:eastAsia="Times New Roman" w:hAnsi="Verdana" w:cs="Times New Roman"/>
                <w:b/>
                <w:bCs/>
                <w:color w:val="000000"/>
                <w:sz w:val="14"/>
                <w:szCs w:val="14"/>
                <w:lang w:eastAsia="es-PY"/>
              </w:rPr>
              <w:t>s</w:t>
            </w:r>
            <w:r w:rsidRPr="00A077EE">
              <w:rPr>
                <w:rFonts w:ascii="Verdana" w:eastAsia="Times New Roman" w:hAnsi="Verdana" w:cs="Times New Roman"/>
                <w:b/>
                <w:bCs/>
                <w:color w:val="000000"/>
                <w:sz w:val="14"/>
                <w:szCs w:val="14"/>
                <w:lang w:eastAsia="es-PY"/>
              </w:rPr>
              <w:t xml:space="preserve"> a Gravadas</w:t>
            </w:r>
          </w:p>
        </w:tc>
        <w:tc>
          <w:tcPr>
            <w:tcW w:w="850" w:type="dxa"/>
            <w:tcBorders>
              <w:top w:val="nil"/>
              <w:left w:val="nil"/>
              <w:bottom w:val="single" w:sz="4" w:space="0" w:color="auto"/>
              <w:right w:val="single" w:sz="4" w:space="0" w:color="auto"/>
            </w:tcBorders>
            <w:shd w:val="clear" w:color="auto" w:fill="auto"/>
            <w:noWrap/>
            <w:vAlign w:val="center"/>
            <w:hideMark/>
          </w:tcPr>
          <w:p w14:paraId="6BADA0B0"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10%</w:t>
            </w:r>
          </w:p>
        </w:tc>
        <w:tc>
          <w:tcPr>
            <w:tcW w:w="1024" w:type="dxa"/>
            <w:tcBorders>
              <w:top w:val="nil"/>
              <w:left w:val="nil"/>
              <w:bottom w:val="single" w:sz="4" w:space="0" w:color="auto"/>
              <w:right w:val="single" w:sz="4" w:space="0" w:color="auto"/>
            </w:tcBorders>
            <w:shd w:val="clear" w:color="auto" w:fill="auto"/>
            <w:noWrap/>
            <w:vAlign w:val="center"/>
            <w:hideMark/>
          </w:tcPr>
          <w:p w14:paraId="7EFA66E3" w14:textId="77777777" w:rsidR="00531744" w:rsidRPr="00A077EE" w:rsidRDefault="00531744" w:rsidP="00114FDC">
            <w:pPr>
              <w:spacing w:after="0" w:line="240" w:lineRule="auto"/>
              <w:jc w:val="center"/>
              <w:rPr>
                <w:rFonts w:ascii="Verdana" w:eastAsia="Times New Roman" w:hAnsi="Verdana" w:cs="Times New Roman"/>
                <w:color w:val="000000"/>
                <w:sz w:val="14"/>
                <w:szCs w:val="14"/>
                <w:lang w:eastAsia="es-PY"/>
              </w:rPr>
            </w:pPr>
            <w:r w:rsidRPr="00A077EE">
              <w:rPr>
                <w:rFonts w:ascii="Verdana" w:eastAsia="Times New Roman" w:hAnsi="Verdana" w:cs="Times New Roman"/>
                <w:color w:val="000000"/>
                <w:sz w:val="14"/>
                <w:szCs w:val="14"/>
                <w:lang w:eastAsia="es-PY"/>
              </w:rPr>
              <w:t> </w:t>
            </w:r>
          </w:p>
        </w:tc>
        <w:tc>
          <w:tcPr>
            <w:tcW w:w="1102" w:type="dxa"/>
            <w:tcBorders>
              <w:top w:val="nil"/>
              <w:left w:val="nil"/>
              <w:bottom w:val="single" w:sz="4" w:space="0" w:color="auto"/>
              <w:right w:val="single" w:sz="4" w:space="0" w:color="auto"/>
            </w:tcBorders>
            <w:shd w:val="clear" w:color="auto" w:fill="auto"/>
            <w:noWrap/>
            <w:vAlign w:val="center"/>
            <w:hideMark/>
          </w:tcPr>
          <w:p w14:paraId="674A027B" w14:textId="77777777" w:rsidR="00531744" w:rsidRPr="00A077EE" w:rsidRDefault="00531744" w:rsidP="00114FDC">
            <w:pPr>
              <w:spacing w:after="0" w:line="240" w:lineRule="auto"/>
              <w:jc w:val="center"/>
              <w:rPr>
                <w:rFonts w:ascii="Verdana" w:eastAsia="Times New Roman" w:hAnsi="Verdana" w:cs="Times New Roman"/>
                <w:color w:val="000000"/>
                <w:sz w:val="14"/>
                <w:szCs w:val="14"/>
                <w:lang w:eastAsia="es-PY"/>
              </w:rPr>
            </w:pPr>
            <w:r w:rsidRPr="00A077EE">
              <w:rPr>
                <w:rFonts w:ascii="Verdana" w:eastAsia="Times New Roman" w:hAnsi="Verdana" w:cs="Times New Roman"/>
                <w:color w:val="000000"/>
                <w:sz w:val="14"/>
                <w:szCs w:val="14"/>
                <w:lang w:eastAsia="es-PY"/>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4E17CE" w14:textId="77777777" w:rsidR="00531744" w:rsidRPr="00A077EE" w:rsidRDefault="00531744" w:rsidP="00114FDC">
            <w:pPr>
              <w:spacing w:after="0" w:line="240" w:lineRule="auto"/>
              <w:jc w:val="center"/>
              <w:rPr>
                <w:rFonts w:ascii="Verdana" w:eastAsia="Times New Roman" w:hAnsi="Verdana" w:cs="Times New Roman"/>
                <w:color w:val="000000"/>
                <w:sz w:val="14"/>
                <w:szCs w:val="14"/>
                <w:lang w:eastAsia="es-PY"/>
              </w:rPr>
            </w:pPr>
            <w:r w:rsidRPr="00A077EE">
              <w:rPr>
                <w:rFonts w:ascii="Verdana" w:eastAsia="Times New Roman" w:hAnsi="Verdana" w:cs="Times New Roman"/>
                <w:color w:val="000000"/>
                <w:sz w:val="14"/>
                <w:szCs w:val="14"/>
                <w:lang w:eastAsia="es-PY"/>
              </w:rPr>
              <w:t> </w:t>
            </w:r>
          </w:p>
        </w:tc>
        <w:tc>
          <w:tcPr>
            <w:tcW w:w="1418" w:type="dxa"/>
            <w:tcBorders>
              <w:top w:val="nil"/>
              <w:left w:val="nil"/>
              <w:bottom w:val="single" w:sz="4" w:space="0" w:color="auto"/>
              <w:right w:val="single" w:sz="4" w:space="0" w:color="auto"/>
            </w:tcBorders>
            <w:shd w:val="clear" w:color="auto" w:fill="auto"/>
            <w:noWrap/>
            <w:vAlign w:val="center"/>
            <w:hideMark/>
          </w:tcPr>
          <w:p w14:paraId="57F3FB9F" w14:textId="77777777" w:rsidR="00531744" w:rsidRPr="00A077EE" w:rsidRDefault="00531744" w:rsidP="00114FDC">
            <w:pPr>
              <w:spacing w:after="0" w:line="240" w:lineRule="auto"/>
              <w:jc w:val="center"/>
              <w:rPr>
                <w:rFonts w:ascii="Verdana" w:eastAsia="Times New Roman" w:hAnsi="Verdana" w:cs="Times New Roman"/>
                <w:color w:val="000000"/>
                <w:sz w:val="14"/>
                <w:szCs w:val="14"/>
                <w:lang w:eastAsia="es-PY"/>
              </w:rPr>
            </w:pPr>
            <w:r w:rsidRPr="00A077EE">
              <w:rPr>
                <w:rFonts w:ascii="Verdana" w:eastAsia="Times New Roman" w:hAnsi="Verdana" w:cs="Times New Roman"/>
                <w:color w:val="000000"/>
                <w:sz w:val="14"/>
                <w:szCs w:val="14"/>
                <w:lang w:eastAsia="es-PY"/>
              </w:rPr>
              <w:t> </w:t>
            </w:r>
          </w:p>
        </w:tc>
      </w:tr>
      <w:tr w:rsidR="00531744" w:rsidRPr="006F477E" w14:paraId="73669786" w14:textId="77777777" w:rsidTr="00F17D77">
        <w:trPr>
          <w:trHeight w:val="298"/>
        </w:trPr>
        <w:tc>
          <w:tcPr>
            <w:tcW w:w="2127" w:type="dxa"/>
            <w:vMerge/>
            <w:tcBorders>
              <w:top w:val="nil"/>
              <w:left w:val="single" w:sz="4" w:space="0" w:color="auto"/>
              <w:bottom w:val="single" w:sz="4" w:space="0" w:color="auto"/>
              <w:right w:val="single" w:sz="4" w:space="0" w:color="auto"/>
            </w:tcBorders>
            <w:vAlign w:val="center"/>
            <w:hideMark/>
          </w:tcPr>
          <w:p w14:paraId="5FC6F1CD" w14:textId="77777777" w:rsidR="00531744" w:rsidRPr="00A077EE" w:rsidRDefault="00531744" w:rsidP="00114FDC">
            <w:pPr>
              <w:spacing w:after="0" w:line="240" w:lineRule="auto"/>
              <w:rPr>
                <w:rFonts w:ascii="Verdana" w:eastAsia="Times New Roman" w:hAnsi="Verdana" w:cs="Times New Roman"/>
                <w:b/>
                <w:bCs/>
                <w:color w:val="000000"/>
                <w:sz w:val="14"/>
                <w:szCs w:val="14"/>
                <w:lang w:eastAsia="es-PY"/>
              </w:rPr>
            </w:pPr>
          </w:p>
        </w:tc>
        <w:tc>
          <w:tcPr>
            <w:tcW w:w="850" w:type="dxa"/>
            <w:tcBorders>
              <w:top w:val="nil"/>
              <w:left w:val="nil"/>
              <w:bottom w:val="single" w:sz="4" w:space="0" w:color="auto"/>
              <w:right w:val="single" w:sz="4" w:space="0" w:color="auto"/>
            </w:tcBorders>
            <w:shd w:val="clear" w:color="auto" w:fill="auto"/>
            <w:noWrap/>
            <w:vAlign w:val="center"/>
            <w:hideMark/>
          </w:tcPr>
          <w:p w14:paraId="6E3734E3" w14:textId="77777777" w:rsidR="00531744" w:rsidRPr="00A077EE" w:rsidRDefault="00531744" w:rsidP="00114FDC">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5%</w:t>
            </w:r>
          </w:p>
        </w:tc>
        <w:tc>
          <w:tcPr>
            <w:tcW w:w="1024" w:type="dxa"/>
            <w:tcBorders>
              <w:top w:val="nil"/>
              <w:left w:val="nil"/>
              <w:bottom w:val="single" w:sz="4" w:space="0" w:color="auto"/>
              <w:right w:val="single" w:sz="4" w:space="0" w:color="auto"/>
            </w:tcBorders>
            <w:shd w:val="clear" w:color="auto" w:fill="auto"/>
            <w:noWrap/>
            <w:vAlign w:val="center"/>
            <w:hideMark/>
          </w:tcPr>
          <w:p w14:paraId="56F4EC7D" w14:textId="77777777" w:rsidR="00531744" w:rsidRPr="00A077EE" w:rsidRDefault="00531744" w:rsidP="00114FDC">
            <w:pPr>
              <w:spacing w:after="0" w:line="240" w:lineRule="auto"/>
              <w:jc w:val="center"/>
              <w:rPr>
                <w:rFonts w:ascii="Verdana" w:eastAsia="Times New Roman" w:hAnsi="Verdana" w:cs="Times New Roman"/>
                <w:color w:val="000000"/>
                <w:sz w:val="14"/>
                <w:szCs w:val="14"/>
                <w:lang w:eastAsia="es-PY"/>
              </w:rPr>
            </w:pPr>
            <w:r w:rsidRPr="00A077EE">
              <w:rPr>
                <w:rFonts w:ascii="Verdana" w:eastAsia="Times New Roman" w:hAnsi="Verdana" w:cs="Times New Roman"/>
                <w:color w:val="000000"/>
                <w:sz w:val="14"/>
                <w:szCs w:val="14"/>
                <w:lang w:eastAsia="es-PY"/>
              </w:rPr>
              <w:t> </w:t>
            </w:r>
          </w:p>
        </w:tc>
        <w:tc>
          <w:tcPr>
            <w:tcW w:w="1102" w:type="dxa"/>
            <w:tcBorders>
              <w:top w:val="nil"/>
              <w:left w:val="nil"/>
              <w:bottom w:val="single" w:sz="4" w:space="0" w:color="auto"/>
              <w:right w:val="single" w:sz="4" w:space="0" w:color="auto"/>
            </w:tcBorders>
            <w:shd w:val="clear" w:color="auto" w:fill="auto"/>
            <w:noWrap/>
            <w:vAlign w:val="center"/>
            <w:hideMark/>
          </w:tcPr>
          <w:p w14:paraId="0D21535A" w14:textId="77777777" w:rsidR="00531744" w:rsidRPr="00A077EE" w:rsidRDefault="00531744" w:rsidP="00114FDC">
            <w:pPr>
              <w:spacing w:after="0" w:line="240" w:lineRule="auto"/>
              <w:jc w:val="center"/>
              <w:rPr>
                <w:rFonts w:ascii="Verdana" w:eastAsia="Times New Roman" w:hAnsi="Verdana" w:cs="Times New Roman"/>
                <w:color w:val="000000"/>
                <w:sz w:val="14"/>
                <w:szCs w:val="14"/>
                <w:lang w:eastAsia="es-PY"/>
              </w:rPr>
            </w:pPr>
            <w:r w:rsidRPr="00A077EE">
              <w:rPr>
                <w:rFonts w:ascii="Verdana" w:eastAsia="Times New Roman" w:hAnsi="Verdana" w:cs="Times New Roman"/>
                <w:color w:val="000000"/>
                <w:sz w:val="14"/>
                <w:szCs w:val="14"/>
                <w:lang w:eastAsia="es-PY"/>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87524D" w14:textId="77777777" w:rsidR="00531744" w:rsidRPr="00A077EE" w:rsidRDefault="00531744" w:rsidP="00114FDC">
            <w:pPr>
              <w:spacing w:after="0" w:line="240" w:lineRule="auto"/>
              <w:jc w:val="center"/>
              <w:rPr>
                <w:rFonts w:ascii="Verdana" w:eastAsia="Times New Roman" w:hAnsi="Verdana" w:cs="Times New Roman"/>
                <w:color w:val="000000"/>
                <w:sz w:val="14"/>
                <w:szCs w:val="14"/>
                <w:lang w:eastAsia="es-PY"/>
              </w:rPr>
            </w:pPr>
            <w:r w:rsidRPr="00A077EE">
              <w:rPr>
                <w:rFonts w:ascii="Verdana" w:eastAsia="Times New Roman" w:hAnsi="Verdana" w:cs="Times New Roman"/>
                <w:color w:val="000000"/>
                <w:sz w:val="14"/>
                <w:szCs w:val="14"/>
                <w:lang w:eastAsia="es-PY"/>
              </w:rPr>
              <w:t> </w:t>
            </w:r>
          </w:p>
        </w:tc>
        <w:tc>
          <w:tcPr>
            <w:tcW w:w="1418" w:type="dxa"/>
            <w:tcBorders>
              <w:top w:val="nil"/>
              <w:left w:val="nil"/>
              <w:bottom w:val="single" w:sz="4" w:space="0" w:color="auto"/>
              <w:right w:val="single" w:sz="4" w:space="0" w:color="auto"/>
            </w:tcBorders>
            <w:shd w:val="clear" w:color="auto" w:fill="auto"/>
            <w:noWrap/>
            <w:vAlign w:val="center"/>
            <w:hideMark/>
          </w:tcPr>
          <w:p w14:paraId="2C6D2D10" w14:textId="77777777" w:rsidR="00531744" w:rsidRPr="00A077EE" w:rsidRDefault="00531744" w:rsidP="00114FDC">
            <w:pPr>
              <w:spacing w:after="0" w:line="240" w:lineRule="auto"/>
              <w:jc w:val="center"/>
              <w:rPr>
                <w:rFonts w:ascii="Verdana" w:eastAsia="Times New Roman" w:hAnsi="Verdana" w:cs="Times New Roman"/>
                <w:color w:val="000000"/>
                <w:sz w:val="14"/>
                <w:szCs w:val="14"/>
                <w:lang w:eastAsia="es-PY"/>
              </w:rPr>
            </w:pPr>
            <w:r w:rsidRPr="00A077EE">
              <w:rPr>
                <w:rFonts w:ascii="Verdana" w:eastAsia="Times New Roman" w:hAnsi="Verdana" w:cs="Times New Roman"/>
                <w:color w:val="000000"/>
                <w:sz w:val="14"/>
                <w:szCs w:val="14"/>
                <w:lang w:eastAsia="es-PY"/>
              </w:rPr>
              <w:t> </w:t>
            </w:r>
          </w:p>
        </w:tc>
      </w:tr>
      <w:tr w:rsidR="00531744" w:rsidRPr="00F51309" w14:paraId="329FDBB1" w14:textId="77777777" w:rsidTr="00F17D77">
        <w:trPr>
          <w:trHeight w:val="298"/>
        </w:trPr>
        <w:tc>
          <w:tcPr>
            <w:tcW w:w="779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CFF248" w14:textId="77777777" w:rsidR="00531744" w:rsidRPr="00A077EE" w:rsidRDefault="00531744" w:rsidP="00D73C0E">
            <w:pPr>
              <w:spacing w:after="0" w:line="240" w:lineRule="auto"/>
              <w:jc w:val="both"/>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xml:space="preserve">(*) Para las compras </w:t>
            </w:r>
            <w:r w:rsidR="00EF3CEB" w:rsidRPr="00A077EE">
              <w:rPr>
                <w:rFonts w:ascii="Verdana" w:eastAsia="Times New Roman" w:hAnsi="Verdana" w:cs="Times New Roman"/>
                <w:sz w:val="14"/>
                <w:szCs w:val="14"/>
                <w:lang w:eastAsia="es-PY"/>
              </w:rPr>
              <w:t xml:space="preserve">directas a exportación e </w:t>
            </w:r>
            <w:r w:rsidRPr="00A077EE">
              <w:rPr>
                <w:rFonts w:ascii="Verdana" w:eastAsia="Times New Roman" w:hAnsi="Verdana" w:cs="Times New Roman"/>
                <w:sz w:val="14"/>
                <w:szCs w:val="14"/>
                <w:lang w:eastAsia="es-PY"/>
              </w:rPr>
              <w:t>indistintas, consignar las casillas de la DJ donde se registraron las compras</w:t>
            </w:r>
          </w:p>
          <w:p w14:paraId="618E7EB5" w14:textId="77777777" w:rsidR="006E6F97" w:rsidRPr="00A077EE" w:rsidRDefault="006E6F97" w:rsidP="00D73C0E">
            <w:pPr>
              <w:spacing w:after="0" w:line="240" w:lineRule="auto"/>
              <w:jc w:val="both"/>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Se podrá agregar otras filas para cada tipo de operación según corresponda.</w:t>
            </w:r>
          </w:p>
        </w:tc>
      </w:tr>
    </w:tbl>
    <w:p w14:paraId="39BBEB65" w14:textId="77777777" w:rsidR="00531744" w:rsidRPr="00F51309" w:rsidRDefault="00531744" w:rsidP="00531744">
      <w:pPr>
        <w:pStyle w:val="Prrafodelista"/>
        <w:ind w:left="1080"/>
        <w:jc w:val="both"/>
        <w:rPr>
          <w:rFonts w:ascii="Verdana" w:eastAsia="Times New Roman" w:hAnsi="Verdana" w:cstheme="minorHAnsi"/>
          <w:sz w:val="2"/>
          <w:szCs w:val="20"/>
          <w:lang w:val="es-ES" w:eastAsia="zh-CN"/>
        </w:rPr>
      </w:pPr>
    </w:p>
    <w:tbl>
      <w:tblPr>
        <w:tblW w:w="7797" w:type="dxa"/>
        <w:tblInd w:w="1129" w:type="dxa"/>
        <w:tblLayout w:type="fixed"/>
        <w:tblCellMar>
          <w:left w:w="70" w:type="dxa"/>
          <w:right w:w="70" w:type="dxa"/>
        </w:tblCellMar>
        <w:tblLook w:val="04A0" w:firstRow="1" w:lastRow="0" w:firstColumn="1" w:lastColumn="0" w:noHBand="0" w:noVBand="1"/>
      </w:tblPr>
      <w:tblGrid>
        <w:gridCol w:w="2410"/>
        <w:gridCol w:w="851"/>
        <w:gridCol w:w="1134"/>
        <w:gridCol w:w="728"/>
        <w:gridCol w:w="1260"/>
        <w:gridCol w:w="1414"/>
      </w:tblGrid>
      <w:tr w:rsidR="00F17D77" w:rsidRPr="006F477E" w14:paraId="000C359C" w14:textId="77777777" w:rsidTr="00F17D77">
        <w:trPr>
          <w:trHeight w:val="292"/>
        </w:trPr>
        <w:tc>
          <w:tcPr>
            <w:tcW w:w="7797" w:type="dxa"/>
            <w:gridSpan w:val="6"/>
            <w:tcBorders>
              <w:top w:val="single" w:sz="4" w:space="0" w:color="auto"/>
              <w:left w:val="single" w:sz="4" w:space="0" w:color="auto"/>
              <w:bottom w:val="single" w:sz="4" w:space="0" w:color="auto"/>
              <w:right w:val="single" w:sz="4" w:space="0" w:color="auto"/>
            </w:tcBorders>
            <w:shd w:val="clear" w:color="CCCCFF" w:fill="BFBFBF"/>
            <w:noWrap/>
            <w:vAlign w:val="center"/>
            <w:hideMark/>
          </w:tcPr>
          <w:p w14:paraId="79425037" w14:textId="77777777" w:rsidR="00F17D77" w:rsidRPr="00A077EE" w:rsidRDefault="00F17D77" w:rsidP="005F6D35">
            <w:pPr>
              <w:spacing w:after="0" w:line="240" w:lineRule="auto"/>
              <w:jc w:val="center"/>
              <w:rPr>
                <w:rFonts w:ascii="Verdana" w:eastAsia="Times New Roman" w:hAnsi="Verdana" w:cs="Times New Roman"/>
                <w:b/>
                <w:bCs/>
                <w:sz w:val="14"/>
                <w:szCs w:val="14"/>
                <w:lang w:eastAsia="es-PY"/>
              </w:rPr>
            </w:pPr>
            <w:r w:rsidRPr="00A077EE">
              <w:rPr>
                <w:rFonts w:ascii="Verdana" w:eastAsia="Times New Roman" w:hAnsi="Verdana" w:cs="Times New Roman"/>
                <w:b/>
                <w:bCs/>
                <w:sz w:val="14"/>
                <w:szCs w:val="14"/>
                <w:lang w:eastAsia="es-PY"/>
              </w:rPr>
              <w:t>Ventas</w:t>
            </w:r>
          </w:p>
        </w:tc>
      </w:tr>
      <w:tr w:rsidR="00F17D77" w:rsidRPr="006F477E" w14:paraId="5B40C55F" w14:textId="77777777" w:rsidTr="00C25CA2">
        <w:trPr>
          <w:trHeight w:val="409"/>
        </w:trPr>
        <w:tc>
          <w:tcPr>
            <w:tcW w:w="2410" w:type="dxa"/>
            <w:tcBorders>
              <w:top w:val="nil"/>
              <w:left w:val="single" w:sz="4" w:space="0" w:color="auto"/>
              <w:bottom w:val="single" w:sz="4" w:space="0" w:color="auto"/>
              <w:right w:val="single" w:sz="4" w:space="0" w:color="auto"/>
            </w:tcBorders>
            <w:shd w:val="clear" w:color="FFFFFF" w:fill="BFBFBF"/>
            <w:noWrap/>
            <w:vAlign w:val="center"/>
            <w:hideMark/>
          </w:tcPr>
          <w:p w14:paraId="6F715D3D" w14:textId="77777777" w:rsidR="00F17D77" w:rsidRPr="00A077EE" w:rsidRDefault="00F17D77" w:rsidP="005F6D35">
            <w:pPr>
              <w:spacing w:after="0" w:line="240" w:lineRule="auto"/>
              <w:jc w:val="center"/>
              <w:rPr>
                <w:rFonts w:ascii="Verdana" w:eastAsia="Times New Roman" w:hAnsi="Verdana" w:cs="Times New Roman"/>
                <w:b/>
                <w:bCs/>
                <w:sz w:val="14"/>
                <w:szCs w:val="14"/>
                <w:lang w:eastAsia="es-PY"/>
              </w:rPr>
            </w:pPr>
            <w:r w:rsidRPr="00A077EE">
              <w:rPr>
                <w:rFonts w:ascii="Verdana" w:eastAsia="Times New Roman" w:hAnsi="Verdana" w:cs="Times New Roman"/>
                <w:b/>
                <w:bCs/>
                <w:sz w:val="14"/>
                <w:szCs w:val="14"/>
                <w:lang w:eastAsia="es-PY"/>
              </w:rPr>
              <w:t>Tipo de Operación</w:t>
            </w:r>
          </w:p>
        </w:tc>
        <w:tc>
          <w:tcPr>
            <w:tcW w:w="851" w:type="dxa"/>
            <w:tcBorders>
              <w:top w:val="nil"/>
              <w:left w:val="nil"/>
              <w:bottom w:val="single" w:sz="4" w:space="0" w:color="auto"/>
              <w:right w:val="single" w:sz="4" w:space="0" w:color="auto"/>
            </w:tcBorders>
            <w:shd w:val="clear" w:color="FFFFFF" w:fill="BFBFBF"/>
            <w:vAlign w:val="center"/>
            <w:hideMark/>
          </w:tcPr>
          <w:p w14:paraId="6B12D682" w14:textId="77777777" w:rsidR="00F17D77" w:rsidRPr="00A077EE" w:rsidRDefault="00F17D77" w:rsidP="005F6D35">
            <w:pPr>
              <w:spacing w:after="0" w:line="240" w:lineRule="auto"/>
              <w:jc w:val="center"/>
              <w:rPr>
                <w:rFonts w:ascii="Verdana" w:eastAsia="Times New Roman" w:hAnsi="Verdana" w:cs="Times New Roman"/>
                <w:b/>
                <w:bCs/>
                <w:sz w:val="14"/>
                <w:szCs w:val="14"/>
                <w:lang w:eastAsia="es-PY"/>
              </w:rPr>
            </w:pPr>
            <w:r w:rsidRPr="00A077EE">
              <w:rPr>
                <w:rFonts w:ascii="Verdana" w:eastAsia="Times New Roman" w:hAnsi="Verdana" w:cs="Times New Roman"/>
                <w:b/>
                <w:bCs/>
                <w:sz w:val="14"/>
                <w:szCs w:val="14"/>
                <w:lang w:eastAsia="es-PY"/>
              </w:rPr>
              <w:t>Tasa del IVA</w:t>
            </w:r>
          </w:p>
        </w:tc>
        <w:tc>
          <w:tcPr>
            <w:tcW w:w="1134" w:type="dxa"/>
            <w:tcBorders>
              <w:top w:val="nil"/>
              <w:left w:val="nil"/>
              <w:bottom w:val="single" w:sz="4" w:space="0" w:color="auto"/>
              <w:right w:val="single" w:sz="4" w:space="0" w:color="auto"/>
            </w:tcBorders>
            <w:shd w:val="clear" w:color="FFFFFF" w:fill="BFBFBF"/>
            <w:vAlign w:val="center"/>
            <w:hideMark/>
          </w:tcPr>
          <w:p w14:paraId="4CBC2FB0" w14:textId="77777777" w:rsidR="00A077EE" w:rsidRDefault="00A077EE" w:rsidP="005F6D35">
            <w:pPr>
              <w:spacing w:after="0" w:line="240" w:lineRule="auto"/>
              <w:jc w:val="center"/>
              <w:rPr>
                <w:rFonts w:ascii="Verdana" w:eastAsia="Times New Roman" w:hAnsi="Verdana" w:cs="Times New Roman"/>
                <w:b/>
                <w:bCs/>
                <w:sz w:val="14"/>
                <w:szCs w:val="14"/>
                <w:lang w:eastAsia="es-PY"/>
              </w:rPr>
            </w:pPr>
            <w:r>
              <w:rPr>
                <w:rFonts w:ascii="Verdana" w:eastAsia="Times New Roman" w:hAnsi="Verdana" w:cs="Times New Roman"/>
                <w:b/>
                <w:bCs/>
                <w:sz w:val="14"/>
                <w:szCs w:val="14"/>
                <w:lang w:eastAsia="es-PY"/>
              </w:rPr>
              <w:t>Libro Ventas</w:t>
            </w:r>
          </w:p>
          <w:p w14:paraId="6A7E5385" w14:textId="77777777" w:rsidR="00F17D77" w:rsidRPr="00A077EE" w:rsidRDefault="00F17D77" w:rsidP="005F6D35">
            <w:pPr>
              <w:spacing w:after="0" w:line="240" w:lineRule="auto"/>
              <w:jc w:val="center"/>
              <w:rPr>
                <w:rFonts w:ascii="Verdana" w:eastAsia="Times New Roman" w:hAnsi="Verdana" w:cs="Times New Roman"/>
                <w:b/>
                <w:bCs/>
                <w:sz w:val="14"/>
                <w:szCs w:val="14"/>
                <w:lang w:eastAsia="es-PY"/>
              </w:rPr>
            </w:pPr>
            <w:r w:rsidRPr="00A077EE">
              <w:rPr>
                <w:rFonts w:ascii="Verdana" w:eastAsia="Times New Roman" w:hAnsi="Verdana" w:cs="Times New Roman"/>
                <w:b/>
                <w:bCs/>
                <w:sz w:val="14"/>
                <w:szCs w:val="14"/>
                <w:lang w:eastAsia="es-PY"/>
              </w:rPr>
              <w:t>Hechauka</w:t>
            </w:r>
          </w:p>
        </w:tc>
        <w:tc>
          <w:tcPr>
            <w:tcW w:w="728" w:type="dxa"/>
            <w:tcBorders>
              <w:top w:val="nil"/>
              <w:left w:val="nil"/>
              <w:bottom w:val="single" w:sz="4" w:space="0" w:color="auto"/>
              <w:right w:val="single" w:sz="4" w:space="0" w:color="auto"/>
            </w:tcBorders>
            <w:shd w:val="clear" w:color="FFFFFF" w:fill="BFBFBF"/>
            <w:vAlign w:val="center"/>
            <w:hideMark/>
          </w:tcPr>
          <w:p w14:paraId="0B56F454" w14:textId="77777777" w:rsidR="00F17D77" w:rsidRPr="00A077EE" w:rsidRDefault="00F17D77" w:rsidP="005F6D35">
            <w:pPr>
              <w:spacing w:after="0" w:line="240" w:lineRule="auto"/>
              <w:jc w:val="center"/>
              <w:rPr>
                <w:rFonts w:ascii="Verdana" w:eastAsia="Times New Roman" w:hAnsi="Verdana" w:cs="Times New Roman"/>
                <w:b/>
                <w:bCs/>
                <w:sz w:val="14"/>
                <w:szCs w:val="14"/>
                <w:lang w:eastAsia="es-PY"/>
              </w:rPr>
            </w:pPr>
            <w:r w:rsidRPr="00A077EE">
              <w:rPr>
                <w:rFonts w:ascii="Verdana" w:eastAsia="Times New Roman" w:hAnsi="Verdana" w:cs="Times New Roman"/>
                <w:b/>
                <w:bCs/>
                <w:sz w:val="14"/>
                <w:szCs w:val="14"/>
                <w:lang w:eastAsia="es-PY"/>
              </w:rPr>
              <w:t>DJ IVA</w:t>
            </w:r>
          </w:p>
        </w:tc>
        <w:tc>
          <w:tcPr>
            <w:tcW w:w="1260" w:type="dxa"/>
            <w:tcBorders>
              <w:top w:val="nil"/>
              <w:left w:val="nil"/>
              <w:bottom w:val="single" w:sz="4" w:space="0" w:color="auto"/>
              <w:right w:val="single" w:sz="4" w:space="0" w:color="auto"/>
            </w:tcBorders>
            <w:shd w:val="clear" w:color="FFFFFF" w:fill="BFBFBF"/>
            <w:vAlign w:val="center"/>
            <w:hideMark/>
          </w:tcPr>
          <w:p w14:paraId="21E7FA48" w14:textId="77777777" w:rsidR="00F17D77" w:rsidRPr="00A077EE" w:rsidRDefault="00F17D77" w:rsidP="005F6D35">
            <w:pPr>
              <w:spacing w:after="0" w:line="240" w:lineRule="auto"/>
              <w:jc w:val="center"/>
              <w:rPr>
                <w:rFonts w:ascii="Verdana" w:eastAsia="Times New Roman" w:hAnsi="Verdana" w:cs="Times New Roman"/>
                <w:b/>
                <w:bCs/>
                <w:sz w:val="14"/>
                <w:szCs w:val="14"/>
                <w:lang w:eastAsia="es-PY"/>
              </w:rPr>
            </w:pPr>
            <w:r w:rsidRPr="00A077EE">
              <w:rPr>
                <w:rFonts w:ascii="Verdana" w:eastAsia="Times New Roman" w:hAnsi="Verdana" w:cs="Times New Roman"/>
                <w:b/>
                <w:bCs/>
                <w:sz w:val="14"/>
                <w:szCs w:val="14"/>
                <w:lang w:eastAsia="es-PY"/>
              </w:rPr>
              <w:t>Diferencia</w:t>
            </w:r>
          </w:p>
        </w:tc>
        <w:tc>
          <w:tcPr>
            <w:tcW w:w="1414" w:type="dxa"/>
            <w:tcBorders>
              <w:top w:val="nil"/>
              <w:left w:val="nil"/>
              <w:bottom w:val="single" w:sz="4" w:space="0" w:color="auto"/>
              <w:right w:val="single" w:sz="4" w:space="0" w:color="auto"/>
            </w:tcBorders>
            <w:shd w:val="clear" w:color="FFFFFF" w:fill="BFBFBF"/>
            <w:vAlign w:val="center"/>
            <w:hideMark/>
          </w:tcPr>
          <w:p w14:paraId="5B7965BC" w14:textId="77777777" w:rsidR="00F17D77" w:rsidRPr="00A077EE" w:rsidRDefault="00F17D77" w:rsidP="005F6D35">
            <w:pPr>
              <w:spacing w:after="0" w:line="240" w:lineRule="auto"/>
              <w:jc w:val="center"/>
              <w:rPr>
                <w:rFonts w:ascii="Verdana" w:eastAsia="Times New Roman" w:hAnsi="Verdana" w:cs="Times New Roman"/>
                <w:b/>
                <w:bCs/>
                <w:sz w:val="14"/>
                <w:szCs w:val="14"/>
                <w:lang w:eastAsia="es-PY"/>
              </w:rPr>
            </w:pPr>
            <w:r w:rsidRPr="00A077EE">
              <w:rPr>
                <w:rFonts w:ascii="Verdana" w:eastAsia="Times New Roman" w:hAnsi="Verdana" w:cs="Times New Roman"/>
                <w:b/>
                <w:bCs/>
                <w:sz w:val="14"/>
                <w:szCs w:val="14"/>
                <w:lang w:eastAsia="es-PY"/>
              </w:rPr>
              <w:t>Observación</w:t>
            </w:r>
          </w:p>
        </w:tc>
      </w:tr>
      <w:tr w:rsidR="00F17D77" w:rsidRPr="006F477E" w14:paraId="377DF826" w14:textId="77777777" w:rsidTr="00C25CA2">
        <w:trPr>
          <w:trHeight w:val="142"/>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5EE0B2D0" w14:textId="77777777" w:rsidR="00F17D77" w:rsidRPr="00A077EE" w:rsidRDefault="00F17D77" w:rsidP="005F6D35">
            <w:pPr>
              <w:spacing w:after="0" w:line="240" w:lineRule="auto"/>
              <w:rPr>
                <w:rFonts w:ascii="Verdana" w:eastAsia="Times New Roman" w:hAnsi="Verdana" w:cs="Times New Roman"/>
                <w:b/>
                <w:bCs/>
                <w:sz w:val="14"/>
                <w:szCs w:val="14"/>
                <w:lang w:eastAsia="es-PY"/>
              </w:rPr>
            </w:pPr>
            <w:r w:rsidRPr="00A077EE">
              <w:rPr>
                <w:rFonts w:ascii="Verdana" w:eastAsia="Times New Roman" w:hAnsi="Verdana" w:cs="Times New Roman"/>
                <w:b/>
                <w:bCs/>
                <w:sz w:val="14"/>
                <w:szCs w:val="14"/>
                <w:lang w:eastAsia="es-PY"/>
              </w:rPr>
              <w:t>Gravadas</w:t>
            </w:r>
          </w:p>
        </w:tc>
        <w:tc>
          <w:tcPr>
            <w:tcW w:w="851" w:type="dxa"/>
            <w:tcBorders>
              <w:top w:val="nil"/>
              <w:left w:val="nil"/>
              <w:bottom w:val="single" w:sz="4" w:space="0" w:color="auto"/>
              <w:right w:val="single" w:sz="4" w:space="0" w:color="auto"/>
            </w:tcBorders>
            <w:shd w:val="clear" w:color="auto" w:fill="auto"/>
            <w:noWrap/>
            <w:vAlign w:val="center"/>
            <w:hideMark/>
          </w:tcPr>
          <w:p w14:paraId="6D38C594"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10%</w:t>
            </w:r>
          </w:p>
        </w:tc>
        <w:tc>
          <w:tcPr>
            <w:tcW w:w="1134" w:type="dxa"/>
            <w:tcBorders>
              <w:top w:val="nil"/>
              <w:left w:val="nil"/>
              <w:bottom w:val="single" w:sz="4" w:space="0" w:color="auto"/>
              <w:right w:val="single" w:sz="4" w:space="0" w:color="auto"/>
            </w:tcBorders>
            <w:shd w:val="clear" w:color="auto" w:fill="auto"/>
            <w:noWrap/>
            <w:vAlign w:val="center"/>
            <w:hideMark/>
          </w:tcPr>
          <w:p w14:paraId="3600ADCF" w14:textId="77777777" w:rsidR="00F17D77" w:rsidRPr="00A077EE" w:rsidRDefault="00F17D77" w:rsidP="005F6D35">
            <w:pPr>
              <w:spacing w:after="0" w:line="240" w:lineRule="auto"/>
              <w:jc w:val="center"/>
              <w:rPr>
                <w:rFonts w:ascii="Verdana" w:eastAsia="Times New Roman" w:hAnsi="Verdana" w:cs="Times New Roman"/>
                <w:color w:val="000000"/>
                <w:sz w:val="14"/>
                <w:szCs w:val="14"/>
                <w:lang w:eastAsia="es-PY"/>
              </w:rPr>
            </w:pPr>
            <w:r w:rsidRPr="00A077EE">
              <w:rPr>
                <w:rFonts w:ascii="Verdana" w:eastAsia="Times New Roman" w:hAnsi="Verdana" w:cs="Times New Roman"/>
                <w:color w:val="000000"/>
                <w:sz w:val="14"/>
                <w:szCs w:val="14"/>
                <w:lang w:eastAsia="es-PY"/>
              </w:rPr>
              <w:t> </w:t>
            </w:r>
          </w:p>
        </w:tc>
        <w:tc>
          <w:tcPr>
            <w:tcW w:w="728" w:type="dxa"/>
            <w:tcBorders>
              <w:top w:val="nil"/>
              <w:left w:val="nil"/>
              <w:bottom w:val="single" w:sz="4" w:space="0" w:color="auto"/>
              <w:right w:val="single" w:sz="4" w:space="0" w:color="auto"/>
            </w:tcBorders>
            <w:shd w:val="clear" w:color="auto" w:fill="auto"/>
            <w:noWrap/>
            <w:vAlign w:val="center"/>
            <w:hideMark/>
          </w:tcPr>
          <w:p w14:paraId="5318BF88"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260" w:type="dxa"/>
            <w:tcBorders>
              <w:top w:val="nil"/>
              <w:left w:val="nil"/>
              <w:bottom w:val="single" w:sz="4" w:space="0" w:color="auto"/>
              <w:right w:val="single" w:sz="4" w:space="0" w:color="auto"/>
            </w:tcBorders>
            <w:shd w:val="clear" w:color="auto" w:fill="auto"/>
            <w:noWrap/>
            <w:vAlign w:val="center"/>
            <w:hideMark/>
          </w:tcPr>
          <w:p w14:paraId="77789C5E"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414" w:type="dxa"/>
            <w:tcBorders>
              <w:top w:val="nil"/>
              <w:left w:val="nil"/>
              <w:bottom w:val="single" w:sz="4" w:space="0" w:color="auto"/>
              <w:right w:val="single" w:sz="4" w:space="0" w:color="auto"/>
            </w:tcBorders>
            <w:shd w:val="clear" w:color="auto" w:fill="auto"/>
            <w:noWrap/>
            <w:vAlign w:val="center"/>
            <w:hideMark/>
          </w:tcPr>
          <w:p w14:paraId="6913CBCA"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r>
      <w:tr w:rsidR="00C25CA2" w:rsidRPr="006F477E" w14:paraId="05E35678" w14:textId="77777777" w:rsidTr="00C25CA2">
        <w:trPr>
          <w:trHeight w:val="133"/>
        </w:trPr>
        <w:tc>
          <w:tcPr>
            <w:tcW w:w="2410" w:type="dxa"/>
            <w:vMerge/>
            <w:tcBorders>
              <w:top w:val="nil"/>
              <w:left w:val="single" w:sz="4" w:space="0" w:color="auto"/>
              <w:bottom w:val="single" w:sz="4" w:space="0" w:color="auto"/>
              <w:right w:val="single" w:sz="4" w:space="0" w:color="auto"/>
            </w:tcBorders>
            <w:shd w:val="clear" w:color="auto" w:fill="auto"/>
            <w:vAlign w:val="center"/>
          </w:tcPr>
          <w:p w14:paraId="5AEBB5CF" w14:textId="77777777" w:rsidR="00C25CA2" w:rsidRPr="00A077EE" w:rsidRDefault="00C25CA2" w:rsidP="005F6D35">
            <w:pPr>
              <w:spacing w:after="0" w:line="240" w:lineRule="auto"/>
              <w:rPr>
                <w:rFonts w:ascii="Verdana" w:eastAsia="Times New Roman" w:hAnsi="Verdana" w:cs="Times New Roman"/>
                <w:b/>
                <w:bCs/>
                <w:sz w:val="14"/>
                <w:szCs w:val="14"/>
                <w:lang w:eastAsia="es-PY"/>
              </w:rPr>
            </w:pPr>
          </w:p>
        </w:tc>
        <w:tc>
          <w:tcPr>
            <w:tcW w:w="851" w:type="dxa"/>
            <w:tcBorders>
              <w:top w:val="nil"/>
              <w:left w:val="nil"/>
              <w:bottom w:val="single" w:sz="4" w:space="0" w:color="auto"/>
              <w:right w:val="single" w:sz="4" w:space="0" w:color="auto"/>
            </w:tcBorders>
            <w:shd w:val="clear" w:color="auto" w:fill="auto"/>
            <w:noWrap/>
            <w:vAlign w:val="center"/>
          </w:tcPr>
          <w:p w14:paraId="1FAA9A45" w14:textId="62F09F02" w:rsidR="00C25CA2" w:rsidRPr="00A077EE" w:rsidRDefault="00C25CA2" w:rsidP="005F6D35">
            <w:pPr>
              <w:spacing w:after="0" w:line="240" w:lineRule="auto"/>
              <w:jc w:val="center"/>
              <w:rPr>
                <w:rFonts w:ascii="Verdana" w:eastAsia="Times New Roman" w:hAnsi="Verdana" w:cs="Times New Roman"/>
                <w:sz w:val="14"/>
                <w:szCs w:val="14"/>
                <w:lang w:eastAsia="es-PY"/>
              </w:rPr>
            </w:pPr>
            <w:r>
              <w:rPr>
                <w:rFonts w:ascii="Verdana" w:eastAsia="Times New Roman" w:hAnsi="Verdana" w:cs="Times New Roman"/>
                <w:sz w:val="14"/>
                <w:szCs w:val="14"/>
                <w:lang w:eastAsia="es-PY"/>
              </w:rPr>
              <w:t>5%</w:t>
            </w:r>
          </w:p>
        </w:tc>
        <w:tc>
          <w:tcPr>
            <w:tcW w:w="1134" w:type="dxa"/>
            <w:tcBorders>
              <w:top w:val="nil"/>
              <w:left w:val="nil"/>
              <w:bottom w:val="single" w:sz="4" w:space="0" w:color="auto"/>
              <w:right w:val="single" w:sz="4" w:space="0" w:color="auto"/>
            </w:tcBorders>
            <w:shd w:val="clear" w:color="auto" w:fill="auto"/>
            <w:noWrap/>
            <w:vAlign w:val="center"/>
          </w:tcPr>
          <w:p w14:paraId="6EED1B43" w14:textId="77777777" w:rsidR="00C25CA2" w:rsidRPr="00A077EE" w:rsidRDefault="00C25CA2" w:rsidP="005F6D35">
            <w:pPr>
              <w:spacing w:after="0" w:line="240" w:lineRule="auto"/>
              <w:jc w:val="center"/>
              <w:rPr>
                <w:rFonts w:ascii="Verdana" w:eastAsia="Times New Roman" w:hAnsi="Verdana" w:cs="Times New Roman"/>
                <w:color w:val="000000"/>
                <w:sz w:val="14"/>
                <w:szCs w:val="14"/>
                <w:lang w:eastAsia="es-PY"/>
              </w:rPr>
            </w:pPr>
          </w:p>
        </w:tc>
        <w:tc>
          <w:tcPr>
            <w:tcW w:w="728" w:type="dxa"/>
            <w:tcBorders>
              <w:top w:val="nil"/>
              <w:left w:val="nil"/>
              <w:bottom w:val="single" w:sz="4" w:space="0" w:color="auto"/>
              <w:right w:val="single" w:sz="4" w:space="0" w:color="auto"/>
            </w:tcBorders>
            <w:shd w:val="clear" w:color="auto" w:fill="auto"/>
            <w:noWrap/>
            <w:vAlign w:val="center"/>
          </w:tcPr>
          <w:p w14:paraId="193BBD26" w14:textId="77777777" w:rsidR="00C25CA2" w:rsidRPr="00A077EE" w:rsidRDefault="00C25CA2" w:rsidP="005F6D35">
            <w:pPr>
              <w:spacing w:after="0" w:line="240" w:lineRule="auto"/>
              <w:jc w:val="center"/>
              <w:rPr>
                <w:rFonts w:ascii="Verdana" w:eastAsia="Times New Roman" w:hAnsi="Verdana" w:cs="Times New Roman"/>
                <w:sz w:val="14"/>
                <w:szCs w:val="14"/>
                <w:lang w:eastAsia="es-PY"/>
              </w:rPr>
            </w:pPr>
          </w:p>
        </w:tc>
        <w:tc>
          <w:tcPr>
            <w:tcW w:w="1260" w:type="dxa"/>
            <w:tcBorders>
              <w:top w:val="nil"/>
              <w:left w:val="nil"/>
              <w:bottom w:val="single" w:sz="4" w:space="0" w:color="auto"/>
              <w:right w:val="single" w:sz="4" w:space="0" w:color="auto"/>
            </w:tcBorders>
            <w:shd w:val="clear" w:color="auto" w:fill="auto"/>
            <w:noWrap/>
            <w:vAlign w:val="center"/>
          </w:tcPr>
          <w:p w14:paraId="23D40C2F" w14:textId="77777777" w:rsidR="00C25CA2" w:rsidRPr="00A077EE" w:rsidRDefault="00C25CA2" w:rsidP="005F6D35">
            <w:pPr>
              <w:spacing w:after="0" w:line="240" w:lineRule="auto"/>
              <w:jc w:val="center"/>
              <w:rPr>
                <w:rFonts w:ascii="Verdana" w:eastAsia="Times New Roman" w:hAnsi="Verdana" w:cs="Times New Roman"/>
                <w:sz w:val="14"/>
                <w:szCs w:val="14"/>
                <w:lang w:eastAsia="es-PY"/>
              </w:rPr>
            </w:pPr>
          </w:p>
        </w:tc>
        <w:tc>
          <w:tcPr>
            <w:tcW w:w="1414" w:type="dxa"/>
            <w:tcBorders>
              <w:top w:val="nil"/>
              <w:left w:val="nil"/>
              <w:bottom w:val="single" w:sz="4" w:space="0" w:color="auto"/>
              <w:right w:val="single" w:sz="4" w:space="0" w:color="auto"/>
            </w:tcBorders>
            <w:shd w:val="clear" w:color="auto" w:fill="auto"/>
            <w:noWrap/>
            <w:vAlign w:val="center"/>
          </w:tcPr>
          <w:p w14:paraId="18E43574" w14:textId="77777777" w:rsidR="00C25CA2" w:rsidRPr="00A077EE" w:rsidRDefault="00C25CA2" w:rsidP="005F6D35">
            <w:pPr>
              <w:spacing w:after="0" w:line="240" w:lineRule="auto"/>
              <w:jc w:val="center"/>
              <w:rPr>
                <w:rFonts w:ascii="Verdana" w:eastAsia="Times New Roman" w:hAnsi="Verdana" w:cs="Times New Roman"/>
                <w:sz w:val="14"/>
                <w:szCs w:val="14"/>
                <w:lang w:eastAsia="es-PY"/>
              </w:rPr>
            </w:pPr>
          </w:p>
        </w:tc>
      </w:tr>
      <w:tr w:rsidR="00F17D77" w:rsidRPr="006F477E" w14:paraId="76278DD7" w14:textId="77777777" w:rsidTr="00C25CA2">
        <w:trPr>
          <w:trHeight w:val="205"/>
        </w:trPr>
        <w:tc>
          <w:tcPr>
            <w:tcW w:w="2410" w:type="dxa"/>
            <w:vMerge/>
            <w:tcBorders>
              <w:top w:val="nil"/>
              <w:left w:val="single" w:sz="4" w:space="0" w:color="auto"/>
              <w:bottom w:val="single" w:sz="4" w:space="0" w:color="auto"/>
              <w:right w:val="single" w:sz="4" w:space="0" w:color="auto"/>
            </w:tcBorders>
            <w:vAlign w:val="center"/>
            <w:hideMark/>
          </w:tcPr>
          <w:p w14:paraId="76A595A1" w14:textId="77777777" w:rsidR="00F17D77" w:rsidRPr="00A077EE" w:rsidRDefault="00F17D77" w:rsidP="005F6D35">
            <w:pPr>
              <w:spacing w:after="0" w:line="240" w:lineRule="auto"/>
              <w:rPr>
                <w:rFonts w:ascii="Verdana" w:eastAsia="Times New Roman" w:hAnsi="Verdana" w:cs="Times New Roman"/>
                <w:b/>
                <w:bCs/>
                <w:sz w:val="14"/>
                <w:szCs w:val="14"/>
                <w:lang w:eastAsia="es-PY"/>
              </w:rPr>
            </w:pPr>
          </w:p>
        </w:tc>
        <w:tc>
          <w:tcPr>
            <w:tcW w:w="851" w:type="dxa"/>
            <w:tcBorders>
              <w:top w:val="nil"/>
              <w:left w:val="nil"/>
              <w:bottom w:val="single" w:sz="4" w:space="0" w:color="auto"/>
              <w:right w:val="single" w:sz="4" w:space="0" w:color="auto"/>
            </w:tcBorders>
            <w:shd w:val="clear" w:color="auto" w:fill="auto"/>
            <w:noWrap/>
            <w:vAlign w:val="center"/>
            <w:hideMark/>
          </w:tcPr>
          <w:p w14:paraId="496A3ACC"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5%</w:t>
            </w:r>
          </w:p>
        </w:tc>
        <w:tc>
          <w:tcPr>
            <w:tcW w:w="1134" w:type="dxa"/>
            <w:tcBorders>
              <w:top w:val="nil"/>
              <w:left w:val="nil"/>
              <w:bottom w:val="single" w:sz="4" w:space="0" w:color="auto"/>
              <w:right w:val="single" w:sz="4" w:space="0" w:color="auto"/>
            </w:tcBorders>
            <w:shd w:val="clear" w:color="auto" w:fill="auto"/>
            <w:noWrap/>
            <w:vAlign w:val="center"/>
            <w:hideMark/>
          </w:tcPr>
          <w:p w14:paraId="0B5E80F3"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728" w:type="dxa"/>
            <w:tcBorders>
              <w:top w:val="nil"/>
              <w:left w:val="nil"/>
              <w:bottom w:val="single" w:sz="4" w:space="0" w:color="auto"/>
              <w:right w:val="single" w:sz="4" w:space="0" w:color="auto"/>
            </w:tcBorders>
            <w:shd w:val="clear" w:color="auto" w:fill="auto"/>
            <w:noWrap/>
            <w:vAlign w:val="center"/>
            <w:hideMark/>
          </w:tcPr>
          <w:p w14:paraId="43859FC7"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260" w:type="dxa"/>
            <w:tcBorders>
              <w:top w:val="nil"/>
              <w:left w:val="nil"/>
              <w:bottom w:val="single" w:sz="4" w:space="0" w:color="auto"/>
              <w:right w:val="single" w:sz="4" w:space="0" w:color="auto"/>
            </w:tcBorders>
            <w:shd w:val="clear" w:color="auto" w:fill="auto"/>
            <w:noWrap/>
            <w:vAlign w:val="center"/>
            <w:hideMark/>
          </w:tcPr>
          <w:p w14:paraId="784F634A"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414" w:type="dxa"/>
            <w:tcBorders>
              <w:top w:val="nil"/>
              <w:left w:val="nil"/>
              <w:bottom w:val="single" w:sz="4" w:space="0" w:color="auto"/>
              <w:right w:val="single" w:sz="4" w:space="0" w:color="auto"/>
            </w:tcBorders>
            <w:shd w:val="clear" w:color="auto" w:fill="auto"/>
            <w:noWrap/>
            <w:vAlign w:val="center"/>
            <w:hideMark/>
          </w:tcPr>
          <w:p w14:paraId="18A11176"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r>
      <w:tr w:rsidR="00F17D77" w:rsidRPr="006F477E" w14:paraId="37FE1B0D" w14:textId="77777777" w:rsidTr="00C25CA2">
        <w:trPr>
          <w:trHeight w:val="136"/>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679773A" w14:textId="77777777" w:rsidR="00F17D77" w:rsidRPr="00A077EE" w:rsidRDefault="00F17D77" w:rsidP="005F6D35">
            <w:pPr>
              <w:spacing w:after="0" w:line="240" w:lineRule="auto"/>
              <w:rPr>
                <w:rFonts w:ascii="Verdana" w:eastAsia="Times New Roman" w:hAnsi="Verdana" w:cs="Times New Roman"/>
                <w:b/>
                <w:bCs/>
                <w:sz w:val="14"/>
                <w:szCs w:val="14"/>
                <w:lang w:eastAsia="es-PY"/>
              </w:rPr>
            </w:pPr>
            <w:r w:rsidRPr="00A077EE">
              <w:rPr>
                <w:rFonts w:ascii="Verdana" w:eastAsia="Times New Roman" w:hAnsi="Verdana" w:cs="Times New Roman"/>
                <w:b/>
                <w:bCs/>
                <w:sz w:val="14"/>
                <w:szCs w:val="14"/>
                <w:lang w:eastAsia="es-PY"/>
              </w:rPr>
              <w:t>Exentas</w:t>
            </w:r>
          </w:p>
        </w:tc>
        <w:tc>
          <w:tcPr>
            <w:tcW w:w="851" w:type="dxa"/>
            <w:tcBorders>
              <w:top w:val="nil"/>
              <w:left w:val="nil"/>
              <w:bottom w:val="single" w:sz="4" w:space="0" w:color="auto"/>
              <w:right w:val="single" w:sz="4" w:space="0" w:color="auto"/>
            </w:tcBorders>
            <w:shd w:val="clear" w:color="auto" w:fill="auto"/>
            <w:noWrap/>
            <w:vAlign w:val="center"/>
            <w:hideMark/>
          </w:tcPr>
          <w:p w14:paraId="5CDFCB4E"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0%</w:t>
            </w:r>
          </w:p>
        </w:tc>
        <w:tc>
          <w:tcPr>
            <w:tcW w:w="1134" w:type="dxa"/>
            <w:tcBorders>
              <w:top w:val="nil"/>
              <w:left w:val="nil"/>
              <w:bottom w:val="single" w:sz="4" w:space="0" w:color="auto"/>
              <w:right w:val="single" w:sz="4" w:space="0" w:color="auto"/>
            </w:tcBorders>
            <w:shd w:val="clear" w:color="auto" w:fill="auto"/>
            <w:noWrap/>
            <w:vAlign w:val="center"/>
            <w:hideMark/>
          </w:tcPr>
          <w:p w14:paraId="10874402"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728" w:type="dxa"/>
            <w:tcBorders>
              <w:top w:val="nil"/>
              <w:left w:val="nil"/>
              <w:bottom w:val="single" w:sz="4" w:space="0" w:color="auto"/>
              <w:right w:val="single" w:sz="4" w:space="0" w:color="auto"/>
            </w:tcBorders>
            <w:shd w:val="clear" w:color="auto" w:fill="auto"/>
            <w:noWrap/>
            <w:vAlign w:val="center"/>
            <w:hideMark/>
          </w:tcPr>
          <w:p w14:paraId="3048BDF2"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260" w:type="dxa"/>
            <w:tcBorders>
              <w:top w:val="nil"/>
              <w:left w:val="nil"/>
              <w:bottom w:val="single" w:sz="4" w:space="0" w:color="auto"/>
              <w:right w:val="single" w:sz="4" w:space="0" w:color="auto"/>
            </w:tcBorders>
            <w:shd w:val="clear" w:color="auto" w:fill="auto"/>
            <w:noWrap/>
            <w:vAlign w:val="center"/>
            <w:hideMark/>
          </w:tcPr>
          <w:p w14:paraId="71ABAFBF"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414" w:type="dxa"/>
            <w:tcBorders>
              <w:top w:val="nil"/>
              <w:left w:val="nil"/>
              <w:bottom w:val="single" w:sz="4" w:space="0" w:color="auto"/>
              <w:right w:val="single" w:sz="4" w:space="0" w:color="auto"/>
            </w:tcBorders>
            <w:shd w:val="clear" w:color="auto" w:fill="auto"/>
            <w:noWrap/>
            <w:vAlign w:val="center"/>
            <w:hideMark/>
          </w:tcPr>
          <w:p w14:paraId="6282337D"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r>
      <w:tr w:rsidR="00F17D77" w:rsidRPr="006F477E" w14:paraId="0B856FE4" w14:textId="77777777" w:rsidTr="00C25CA2">
        <w:trPr>
          <w:trHeight w:val="217"/>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A6096FE" w14:textId="77777777" w:rsidR="00F17D77" w:rsidRPr="00A077EE" w:rsidRDefault="00F17D77" w:rsidP="005F6D35">
            <w:pPr>
              <w:spacing w:after="0" w:line="240" w:lineRule="auto"/>
              <w:rPr>
                <w:rFonts w:ascii="Verdana" w:eastAsia="Times New Roman" w:hAnsi="Verdana" w:cs="Times New Roman"/>
                <w:b/>
                <w:bCs/>
                <w:color w:val="000000"/>
                <w:sz w:val="14"/>
                <w:szCs w:val="14"/>
                <w:lang w:eastAsia="es-PY"/>
              </w:rPr>
            </w:pPr>
            <w:r w:rsidRPr="00A077EE">
              <w:rPr>
                <w:rFonts w:ascii="Verdana" w:eastAsia="Times New Roman" w:hAnsi="Verdana" w:cs="Times New Roman"/>
                <w:b/>
                <w:bCs/>
                <w:color w:val="000000"/>
                <w:sz w:val="14"/>
                <w:szCs w:val="14"/>
                <w:lang w:eastAsia="es-PY"/>
              </w:rPr>
              <w:t>Exportación de productos agropecuarios</w:t>
            </w:r>
          </w:p>
        </w:tc>
        <w:tc>
          <w:tcPr>
            <w:tcW w:w="851" w:type="dxa"/>
            <w:tcBorders>
              <w:top w:val="nil"/>
              <w:left w:val="nil"/>
              <w:bottom w:val="single" w:sz="4" w:space="0" w:color="auto"/>
              <w:right w:val="single" w:sz="4" w:space="0" w:color="auto"/>
            </w:tcBorders>
            <w:shd w:val="clear" w:color="auto" w:fill="auto"/>
            <w:noWrap/>
            <w:vAlign w:val="center"/>
            <w:hideMark/>
          </w:tcPr>
          <w:p w14:paraId="568D5CDF"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0%</w:t>
            </w:r>
          </w:p>
        </w:tc>
        <w:tc>
          <w:tcPr>
            <w:tcW w:w="1134" w:type="dxa"/>
            <w:tcBorders>
              <w:top w:val="nil"/>
              <w:left w:val="nil"/>
              <w:bottom w:val="single" w:sz="4" w:space="0" w:color="auto"/>
              <w:right w:val="single" w:sz="4" w:space="0" w:color="auto"/>
            </w:tcBorders>
            <w:shd w:val="clear" w:color="auto" w:fill="auto"/>
            <w:noWrap/>
            <w:vAlign w:val="bottom"/>
            <w:hideMark/>
          </w:tcPr>
          <w:p w14:paraId="0830C59C" w14:textId="77777777" w:rsidR="00F17D77" w:rsidRPr="00A077EE" w:rsidRDefault="00F17D77" w:rsidP="005F6D35">
            <w:pPr>
              <w:spacing w:after="0" w:line="240" w:lineRule="auto"/>
              <w:rPr>
                <w:rFonts w:ascii="Verdana" w:eastAsia="Times New Roman" w:hAnsi="Verdana" w:cs="Times New Roman"/>
                <w:color w:val="000000"/>
                <w:sz w:val="14"/>
                <w:szCs w:val="14"/>
                <w:lang w:eastAsia="es-PY"/>
              </w:rPr>
            </w:pPr>
            <w:r w:rsidRPr="00A077EE">
              <w:rPr>
                <w:rFonts w:ascii="Verdana" w:eastAsia="Times New Roman" w:hAnsi="Verdana" w:cs="Times New Roman"/>
                <w:color w:val="000000"/>
                <w:sz w:val="14"/>
                <w:szCs w:val="14"/>
                <w:lang w:eastAsia="es-PY"/>
              </w:rPr>
              <w:t> </w:t>
            </w:r>
          </w:p>
        </w:tc>
        <w:tc>
          <w:tcPr>
            <w:tcW w:w="728" w:type="dxa"/>
            <w:tcBorders>
              <w:top w:val="nil"/>
              <w:left w:val="nil"/>
              <w:bottom w:val="single" w:sz="4" w:space="0" w:color="auto"/>
              <w:right w:val="single" w:sz="4" w:space="0" w:color="auto"/>
            </w:tcBorders>
            <w:shd w:val="clear" w:color="auto" w:fill="auto"/>
            <w:noWrap/>
            <w:vAlign w:val="bottom"/>
            <w:hideMark/>
          </w:tcPr>
          <w:p w14:paraId="5219A90B" w14:textId="77777777" w:rsidR="00F17D77" w:rsidRPr="00A077EE" w:rsidRDefault="00F17D77" w:rsidP="005F6D35">
            <w:pPr>
              <w:spacing w:after="0" w:line="240" w:lineRule="auto"/>
              <w:rPr>
                <w:rFonts w:ascii="Verdana" w:eastAsia="Times New Roman" w:hAnsi="Verdana" w:cs="Times New Roman"/>
                <w:color w:val="000000"/>
                <w:sz w:val="14"/>
                <w:szCs w:val="14"/>
                <w:lang w:eastAsia="es-PY"/>
              </w:rPr>
            </w:pPr>
            <w:r w:rsidRPr="00A077EE">
              <w:rPr>
                <w:rFonts w:ascii="Verdana" w:eastAsia="Times New Roman" w:hAnsi="Verdana" w:cs="Times New Roman"/>
                <w:color w:val="000000"/>
                <w:sz w:val="14"/>
                <w:szCs w:val="14"/>
                <w:lang w:eastAsia="es-PY"/>
              </w:rPr>
              <w:t> </w:t>
            </w:r>
          </w:p>
        </w:tc>
        <w:tc>
          <w:tcPr>
            <w:tcW w:w="1260" w:type="dxa"/>
            <w:tcBorders>
              <w:top w:val="nil"/>
              <w:left w:val="nil"/>
              <w:bottom w:val="single" w:sz="4" w:space="0" w:color="auto"/>
              <w:right w:val="single" w:sz="4" w:space="0" w:color="auto"/>
            </w:tcBorders>
            <w:shd w:val="clear" w:color="auto" w:fill="auto"/>
            <w:noWrap/>
            <w:vAlign w:val="bottom"/>
            <w:hideMark/>
          </w:tcPr>
          <w:p w14:paraId="3D76EDC1" w14:textId="77777777" w:rsidR="00F17D77" w:rsidRPr="00A077EE" w:rsidRDefault="00F17D77" w:rsidP="005F6D35">
            <w:pPr>
              <w:spacing w:after="0" w:line="240" w:lineRule="auto"/>
              <w:rPr>
                <w:rFonts w:ascii="Verdana" w:eastAsia="Times New Roman" w:hAnsi="Verdana" w:cs="Times New Roman"/>
                <w:color w:val="000000"/>
                <w:sz w:val="14"/>
                <w:szCs w:val="14"/>
                <w:lang w:eastAsia="es-PY"/>
              </w:rPr>
            </w:pPr>
            <w:r w:rsidRPr="00A077EE">
              <w:rPr>
                <w:rFonts w:ascii="Verdana" w:eastAsia="Times New Roman" w:hAnsi="Verdana" w:cs="Times New Roman"/>
                <w:color w:val="000000"/>
                <w:sz w:val="14"/>
                <w:szCs w:val="14"/>
                <w:lang w:eastAsia="es-PY"/>
              </w:rPr>
              <w:t> </w:t>
            </w:r>
          </w:p>
        </w:tc>
        <w:tc>
          <w:tcPr>
            <w:tcW w:w="1414" w:type="dxa"/>
            <w:tcBorders>
              <w:top w:val="nil"/>
              <w:left w:val="nil"/>
              <w:bottom w:val="single" w:sz="4" w:space="0" w:color="auto"/>
              <w:right w:val="single" w:sz="4" w:space="0" w:color="auto"/>
            </w:tcBorders>
            <w:shd w:val="clear" w:color="auto" w:fill="auto"/>
            <w:noWrap/>
            <w:vAlign w:val="bottom"/>
            <w:hideMark/>
          </w:tcPr>
          <w:p w14:paraId="168BC807" w14:textId="77777777" w:rsidR="00F17D77" w:rsidRPr="00A077EE" w:rsidRDefault="00F17D77" w:rsidP="005F6D35">
            <w:pPr>
              <w:spacing w:after="0" w:line="240" w:lineRule="auto"/>
              <w:rPr>
                <w:rFonts w:ascii="Verdana" w:eastAsia="Times New Roman" w:hAnsi="Verdana" w:cs="Times New Roman"/>
                <w:color w:val="000000"/>
                <w:sz w:val="14"/>
                <w:szCs w:val="14"/>
                <w:lang w:eastAsia="es-PY"/>
              </w:rPr>
            </w:pPr>
            <w:r w:rsidRPr="00A077EE">
              <w:rPr>
                <w:rFonts w:ascii="Verdana" w:eastAsia="Times New Roman" w:hAnsi="Verdana" w:cs="Times New Roman"/>
                <w:color w:val="000000"/>
                <w:sz w:val="14"/>
                <w:szCs w:val="14"/>
                <w:lang w:eastAsia="es-PY"/>
              </w:rPr>
              <w:t> </w:t>
            </w:r>
          </w:p>
        </w:tc>
      </w:tr>
      <w:tr w:rsidR="00C25CA2" w:rsidRPr="006F477E" w14:paraId="5ABB0D38" w14:textId="77777777" w:rsidTr="00C25CA2">
        <w:trPr>
          <w:trHeight w:val="314"/>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1A349708" w14:textId="7E2CE68C" w:rsidR="00C25CA2" w:rsidRPr="00A077EE" w:rsidRDefault="00C25CA2" w:rsidP="00C25CA2">
            <w:pPr>
              <w:spacing w:after="0" w:line="240" w:lineRule="auto"/>
              <w:jc w:val="both"/>
              <w:rPr>
                <w:rFonts w:ascii="Verdana" w:eastAsia="Times New Roman" w:hAnsi="Verdana" w:cs="Times New Roman"/>
                <w:b/>
                <w:bCs/>
                <w:color w:val="000000"/>
                <w:sz w:val="14"/>
                <w:szCs w:val="14"/>
                <w:lang w:eastAsia="es-PY"/>
              </w:rPr>
            </w:pPr>
            <w:r w:rsidRPr="00C25CA2">
              <w:rPr>
                <w:rFonts w:ascii="Verdana" w:eastAsia="Times New Roman" w:hAnsi="Verdana" w:cs="Times New Roman"/>
                <w:b/>
                <w:bCs/>
                <w:color w:val="000000"/>
                <w:sz w:val="14"/>
                <w:szCs w:val="14"/>
                <w:lang w:eastAsia="es-PY"/>
              </w:rPr>
              <w:t>Prestación de Servicios de Flete Internacional para la</w:t>
            </w:r>
            <w:r>
              <w:rPr>
                <w:rFonts w:ascii="Verdana" w:eastAsia="Times New Roman" w:hAnsi="Verdana" w:cs="Times New Roman"/>
                <w:b/>
                <w:bCs/>
                <w:color w:val="000000"/>
                <w:sz w:val="14"/>
                <w:szCs w:val="14"/>
                <w:lang w:eastAsia="es-PY"/>
              </w:rPr>
              <w:t xml:space="preserve"> </w:t>
            </w:r>
            <w:r w:rsidRPr="00C25CA2">
              <w:rPr>
                <w:rFonts w:ascii="Verdana" w:eastAsia="Times New Roman" w:hAnsi="Verdana" w:cs="Times New Roman"/>
                <w:b/>
                <w:bCs/>
                <w:color w:val="000000"/>
                <w:sz w:val="14"/>
                <w:szCs w:val="14"/>
                <w:lang w:eastAsia="es-PY"/>
              </w:rPr>
              <w:t>exportación de bienes</w:t>
            </w:r>
          </w:p>
        </w:tc>
        <w:tc>
          <w:tcPr>
            <w:tcW w:w="851" w:type="dxa"/>
            <w:tcBorders>
              <w:top w:val="nil"/>
              <w:left w:val="nil"/>
              <w:bottom w:val="single" w:sz="4" w:space="0" w:color="auto"/>
              <w:right w:val="single" w:sz="4" w:space="0" w:color="auto"/>
            </w:tcBorders>
            <w:shd w:val="clear" w:color="auto" w:fill="auto"/>
            <w:noWrap/>
            <w:vAlign w:val="center"/>
          </w:tcPr>
          <w:p w14:paraId="6E92C68D" w14:textId="48A8B219" w:rsidR="00C25CA2" w:rsidRPr="00A077EE" w:rsidRDefault="00C25CA2" w:rsidP="005F6D35">
            <w:pPr>
              <w:spacing w:after="0" w:line="240" w:lineRule="auto"/>
              <w:jc w:val="center"/>
              <w:rPr>
                <w:rFonts w:ascii="Verdana" w:eastAsia="Times New Roman" w:hAnsi="Verdana" w:cs="Times New Roman"/>
                <w:sz w:val="14"/>
                <w:szCs w:val="14"/>
                <w:lang w:eastAsia="es-PY"/>
              </w:rPr>
            </w:pPr>
            <w:r>
              <w:rPr>
                <w:rFonts w:ascii="Verdana" w:eastAsia="Times New Roman" w:hAnsi="Verdana" w:cs="Times New Roman"/>
                <w:sz w:val="14"/>
                <w:szCs w:val="14"/>
                <w:lang w:eastAsia="es-PY"/>
              </w:rPr>
              <w:t>0%</w:t>
            </w:r>
          </w:p>
        </w:tc>
        <w:tc>
          <w:tcPr>
            <w:tcW w:w="1134" w:type="dxa"/>
            <w:tcBorders>
              <w:top w:val="nil"/>
              <w:left w:val="nil"/>
              <w:bottom w:val="single" w:sz="4" w:space="0" w:color="auto"/>
              <w:right w:val="single" w:sz="4" w:space="0" w:color="auto"/>
            </w:tcBorders>
            <w:shd w:val="clear" w:color="auto" w:fill="auto"/>
            <w:noWrap/>
            <w:vAlign w:val="bottom"/>
          </w:tcPr>
          <w:p w14:paraId="0FD7F55A" w14:textId="77777777" w:rsidR="00C25CA2" w:rsidRPr="00A077EE" w:rsidRDefault="00C25CA2" w:rsidP="005F6D35">
            <w:pPr>
              <w:spacing w:after="0" w:line="240" w:lineRule="auto"/>
              <w:rPr>
                <w:rFonts w:ascii="Verdana" w:eastAsia="Times New Roman" w:hAnsi="Verdana" w:cs="Times New Roman"/>
                <w:color w:val="000000"/>
                <w:sz w:val="14"/>
                <w:szCs w:val="14"/>
                <w:lang w:eastAsia="es-PY"/>
              </w:rPr>
            </w:pPr>
          </w:p>
        </w:tc>
        <w:tc>
          <w:tcPr>
            <w:tcW w:w="728" w:type="dxa"/>
            <w:tcBorders>
              <w:top w:val="nil"/>
              <w:left w:val="nil"/>
              <w:bottom w:val="single" w:sz="4" w:space="0" w:color="auto"/>
              <w:right w:val="single" w:sz="4" w:space="0" w:color="auto"/>
            </w:tcBorders>
            <w:shd w:val="clear" w:color="auto" w:fill="auto"/>
            <w:noWrap/>
            <w:vAlign w:val="bottom"/>
          </w:tcPr>
          <w:p w14:paraId="6AEC4759" w14:textId="77777777" w:rsidR="00C25CA2" w:rsidRPr="00A077EE" w:rsidRDefault="00C25CA2" w:rsidP="005F6D35">
            <w:pPr>
              <w:spacing w:after="0" w:line="240" w:lineRule="auto"/>
              <w:rPr>
                <w:rFonts w:ascii="Verdana" w:eastAsia="Times New Roman" w:hAnsi="Verdana" w:cs="Times New Roman"/>
                <w:color w:val="000000"/>
                <w:sz w:val="14"/>
                <w:szCs w:val="14"/>
                <w:lang w:eastAsia="es-PY"/>
              </w:rPr>
            </w:pPr>
          </w:p>
        </w:tc>
        <w:tc>
          <w:tcPr>
            <w:tcW w:w="1260" w:type="dxa"/>
            <w:tcBorders>
              <w:top w:val="nil"/>
              <w:left w:val="nil"/>
              <w:bottom w:val="single" w:sz="4" w:space="0" w:color="auto"/>
              <w:right w:val="single" w:sz="4" w:space="0" w:color="auto"/>
            </w:tcBorders>
            <w:shd w:val="clear" w:color="auto" w:fill="auto"/>
            <w:noWrap/>
            <w:vAlign w:val="bottom"/>
          </w:tcPr>
          <w:p w14:paraId="057A1061" w14:textId="77777777" w:rsidR="00C25CA2" w:rsidRPr="00A077EE" w:rsidRDefault="00C25CA2" w:rsidP="005F6D35">
            <w:pPr>
              <w:spacing w:after="0" w:line="240" w:lineRule="auto"/>
              <w:rPr>
                <w:rFonts w:ascii="Verdana" w:eastAsia="Times New Roman" w:hAnsi="Verdana" w:cs="Times New Roman"/>
                <w:color w:val="000000"/>
                <w:sz w:val="14"/>
                <w:szCs w:val="14"/>
                <w:lang w:eastAsia="es-PY"/>
              </w:rPr>
            </w:pPr>
          </w:p>
        </w:tc>
        <w:tc>
          <w:tcPr>
            <w:tcW w:w="1414" w:type="dxa"/>
            <w:tcBorders>
              <w:top w:val="nil"/>
              <w:left w:val="nil"/>
              <w:bottom w:val="single" w:sz="4" w:space="0" w:color="auto"/>
              <w:right w:val="single" w:sz="4" w:space="0" w:color="auto"/>
            </w:tcBorders>
            <w:shd w:val="clear" w:color="auto" w:fill="auto"/>
            <w:noWrap/>
            <w:vAlign w:val="bottom"/>
          </w:tcPr>
          <w:p w14:paraId="36D31435" w14:textId="77777777" w:rsidR="00C25CA2" w:rsidRPr="00A077EE" w:rsidRDefault="00C25CA2" w:rsidP="005F6D35">
            <w:pPr>
              <w:spacing w:after="0" w:line="240" w:lineRule="auto"/>
              <w:rPr>
                <w:rFonts w:ascii="Verdana" w:eastAsia="Times New Roman" w:hAnsi="Verdana" w:cs="Times New Roman"/>
                <w:color w:val="000000"/>
                <w:sz w:val="14"/>
                <w:szCs w:val="14"/>
                <w:lang w:eastAsia="es-PY"/>
              </w:rPr>
            </w:pPr>
          </w:p>
        </w:tc>
      </w:tr>
      <w:tr w:rsidR="00F17D77" w:rsidRPr="006F477E" w14:paraId="0FE92DBF" w14:textId="77777777" w:rsidTr="00C25CA2">
        <w:trPr>
          <w:trHeight w:val="81"/>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19222BE9" w14:textId="77777777" w:rsidR="00F17D77" w:rsidRPr="00A077EE" w:rsidRDefault="00F17D77" w:rsidP="005F6D35">
            <w:pPr>
              <w:spacing w:after="0" w:line="240" w:lineRule="auto"/>
              <w:rPr>
                <w:rFonts w:ascii="Verdana" w:eastAsia="Times New Roman" w:hAnsi="Verdana" w:cs="Times New Roman"/>
                <w:b/>
                <w:bCs/>
                <w:color w:val="000000"/>
                <w:sz w:val="14"/>
                <w:szCs w:val="14"/>
                <w:lang w:eastAsia="es-PY"/>
              </w:rPr>
            </w:pPr>
            <w:r w:rsidRPr="00A077EE">
              <w:rPr>
                <w:rFonts w:ascii="Verdana" w:eastAsia="Times New Roman" w:hAnsi="Verdana" w:cs="Times New Roman"/>
                <w:b/>
                <w:bCs/>
                <w:color w:val="000000"/>
                <w:sz w:val="14"/>
                <w:szCs w:val="14"/>
                <w:lang w:eastAsia="es-PY"/>
              </w:rPr>
              <w:t>Exportación de otros bienes</w:t>
            </w:r>
          </w:p>
        </w:tc>
        <w:tc>
          <w:tcPr>
            <w:tcW w:w="851" w:type="dxa"/>
            <w:tcBorders>
              <w:top w:val="nil"/>
              <w:left w:val="nil"/>
              <w:bottom w:val="single" w:sz="4" w:space="0" w:color="auto"/>
              <w:right w:val="single" w:sz="4" w:space="0" w:color="auto"/>
            </w:tcBorders>
            <w:shd w:val="clear" w:color="auto" w:fill="auto"/>
            <w:noWrap/>
            <w:vAlign w:val="center"/>
          </w:tcPr>
          <w:p w14:paraId="4EFB5852"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0%</w:t>
            </w:r>
          </w:p>
        </w:tc>
        <w:tc>
          <w:tcPr>
            <w:tcW w:w="1134" w:type="dxa"/>
            <w:tcBorders>
              <w:top w:val="nil"/>
              <w:left w:val="nil"/>
              <w:bottom w:val="single" w:sz="4" w:space="0" w:color="auto"/>
              <w:right w:val="single" w:sz="4" w:space="0" w:color="auto"/>
            </w:tcBorders>
            <w:shd w:val="clear" w:color="auto" w:fill="auto"/>
            <w:noWrap/>
            <w:vAlign w:val="bottom"/>
          </w:tcPr>
          <w:p w14:paraId="1B7810FE" w14:textId="77777777" w:rsidR="00F17D77" w:rsidRPr="00A077EE" w:rsidRDefault="00F17D77" w:rsidP="005F6D35">
            <w:pPr>
              <w:spacing w:after="0" w:line="240" w:lineRule="auto"/>
              <w:rPr>
                <w:rFonts w:ascii="Verdana" w:eastAsia="Times New Roman" w:hAnsi="Verdana" w:cs="Times New Roman"/>
                <w:color w:val="000000"/>
                <w:sz w:val="14"/>
                <w:szCs w:val="14"/>
                <w:lang w:eastAsia="es-PY"/>
              </w:rPr>
            </w:pPr>
          </w:p>
        </w:tc>
        <w:tc>
          <w:tcPr>
            <w:tcW w:w="728" w:type="dxa"/>
            <w:tcBorders>
              <w:top w:val="nil"/>
              <w:left w:val="nil"/>
              <w:bottom w:val="single" w:sz="4" w:space="0" w:color="auto"/>
              <w:right w:val="single" w:sz="4" w:space="0" w:color="auto"/>
            </w:tcBorders>
            <w:shd w:val="clear" w:color="auto" w:fill="auto"/>
            <w:noWrap/>
            <w:vAlign w:val="bottom"/>
          </w:tcPr>
          <w:p w14:paraId="68309386" w14:textId="77777777" w:rsidR="00F17D77" w:rsidRPr="00A077EE" w:rsidRDefault="00F17D77" w:rsidP="005F6D35">
            <w:pPr>
              <w:spacing w:after="0" w:line="240" w:lineRule="auto"/>
              <w:rPr>
                <w:rFonts w:ascii="Verdana" w:eastAsia="Times New Roman" w:hAnsi="Verdana" w:cs="Times New Roman"/>
                <w:color w:val="000000"/>
                <w:sz w:val="14"/>
                <w:szCs w:val="14"/>
                <w:lang w:eastAsia="es-PY"/>
              </w:rPr>
            </w:pPr>
          </w:p>
        </w:tc>
        <w:tc>
          <w:tcPr>
            <w:tcW w:w="1260" w:type="dxa"/>
            <w:tcBorders>
              <w:top w:val="nil"/>
              <w:left w:val="nil"/>
              <w:bottom w:val="single" w:sz="4" w:space="0" w:color="auto"/>
              <w:right w:val="single" w:sz="4" w:space="0" w:color="auto"/>
            </w:tcBorders>
            <w:shd w:val="clear" w:color="auto" w:fill="auto"/>
            <w:noWrap/>
            <w:vAlign w:val="bottom"/>
          </w:tcPr>
          <w:p w14:paraId="2A985ED0" w14:textId="77777777" w:rsidR="00F17D77" w:rsidRPr="00A077EE" w:rsidRDefault="00F17D77" w:rsidP="005F6D35">
            <w:pPr>
              <w:spacing w:after="0" w:line="240" w:lineRule="auto"/>
              <w:rPr>
                <w:rFonts w:ascii="Verdana" w:eastAsia="Times New Roman" w:hAnsi="Verdana" w:cs="Times New Roman"/>
                <w:color w:val="000000"/>
                <w:sz w:val="14"/>
                <w:szCs w:val="14"/>
                <w:lang w:eastAsia="es-PY"/>
              </w:rPr>
            </w:pPr>
          </w:p>
        </w:tc>
        <w:tc>
          <w:tcPr>
            <w:tcW w:w="1414" w:type="dxa"/>
            <w:tcBorders>
              <w:top w:val="nil"/>
              <w:left w:val="nil"/>
              <w:bottom w:val="single" w:sz="4" w:space="0" w:color="auto"/>
              <w:right w:val="single" w:sz="4" w:space="0" w:color="auto"/>
            </w:tcBorders>
            <w:shd w:val="clear" w:color="auto" w:fill="auto"/>
            <w:noWrap/>
            <w:vAlign w:val="bottom"/>
          </w:tcPr>
          <w:p w14:paraId="327A10F4" w14:textId="77777777" w:rsidR="00F17D77" w:rsidRPr="00A077EE" w:rsidRDefault="00F17D77" w:rsidP="005F6D35">
            <w:pPr>
              <w:spacing w:after="0" w:line="240" w:lineRule="auto"/>
              <w:rPr>
                <w:rFonts w:ascii="Verdana" w:eastAsia="Times New Roman" w:hAnsi="Verdana" w:cs="Times New Roman"/>
                <w:color w:val="000000"/>
                <w:sz w:val="14"/>
                <w:szCs w:val="14"/>
                <w:lang w:eastAsia="es-PY"/>
              </w:rPr>
            </w:pPr>
          </w:p>
        </w:tc>
      </w:tr>
      <w:tr w:rsidR="00F17D77" w:rsidRPr="006F477E" w14:paraId="3FD5F0F0" w14:textId="77777777" w:rsidTr="00C25CA2">
        <w:trPr>
          <w:trHeight w:val="44"/>
        </w:trPr>
        <w:tc>
          <w:tcPr>
            <w:tcW w:w="2410" w:type="dxa"/>
            <w:vMerge w:val="restart"/>
            <w:tcBorders>
              <w:top w:val="nil"/>
              <w:left w:val="single" w:sz="4" w:space="0" w:color="auto"/>
              <w:right w:val="single" w:sz="4" w:space="0" w:color="auto"/>
            </w:tcBorders>
            <w:shd w:val="clear" w:color="auto" w:fill="auto"/>
            <w:noWrap/>
            <w:vAlign w:val="center"/>
          </w:tcPr>
          <w:p w14:paraId="7F8CA856" w14:textId="580E6010" w:rsidR="00F17D77" w:rsidRPr="00A077EE" w:rsidRDefault="00F17D77" w:rsidP="005F6D35">
            <w:pPr>
              <w:spacing w:after="0" w:line="240" w:lineRule="auto"/>
              <w:rPr>
                <w:rFonts w:ascii="Verdana" w:eastAsia="Times New Roman" w:hAnsi="Verdana" w:cs="Times New Roman"/>
                <w:b/>
                <w:bCs/>
                <w:color w:val="000000"/>
                <w:sz w:val="14"/>
                <w:szCs w:val="14"/>
                <w:lang w:eastAsia="es-PY"/>
              </w:rPr>
            </w:pPr>
            <w:r w:rsidRPr="00A077EE">
              <w:rPr>
                <w:rFonts w:ascii="Verdana" w:eastAsia="Times New Roman" w:hAnsi="Verdana" w:cs="Times New Roman"/>
                <w:b/>
                <w:bCs/>
                <w:sz w:val="14"/>
                <w:szCs w:val="14"/>
                <w:lang w:eastAsia="es-PY"/>
              </w:rPr>
              <w:t>Ajustes de precios, devoluciones y otros</w:t>
            </w:r>
          </w:p>
        </w:tc>
        <w:tc>
          <w:tcPr>
            <w:tcW w:w="851" w:type="dxa"/>
            <w:tcBorders>
              <w:top w:val="nil"/>
              <w:left w:val="nil"/>
              <w:bottom w:val="single" w:sz="4" w:space="0" w:color="auto"/>
              <w:right w:val="single" w:sz="4" w:space="0" w:color="auto"/>
            </w:tcBorders>
            <w:shd w:val="clear" w:color="auto" w:fill="auto"/>
            <w:noWrap/>
            <w:vAlign w:val="center"/>
          </w:tcPr>
          <w:p w14:paraId="5222F509"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10%</w:t>
            </w:r>
          </w:p>
        </w:tc>
        <w:tc>
          <w:tcPr>
            <w:tcW w:w="1134" w:type="dxa"/>
            <w:tcBorders>
              <w:top w:val="nil"/>
              <w:left w:val="nil"/>
              <w:bottom w:val="single" w:sz="4" w:space="0" w:color="auto"/>
              <w:right w:val="single" w:sz="4" w:space="0" w:color="auto"/>
            </w:tcBorders>
            <w:shd w:val="clear" w:color="auto" w:fill="auto"/>
            <w:noWrap/>
            <w:vAlign w:val="bottom"/>
          </w:tcPr>
          <w:p w14:paraId="221F359C" w14:textId="77777777" w:rsidR="00F17D77" w:rsidRPr="00A077EE" w:rsidRDefault="00F17D77" w:rsidP="005F6D35">
            <w:pPr>
              <w:spacing w:after="0" w:line="240" w:lineRule="auto"/>
              <w:rPr>
                <w:rFonts w:ascii="Verdana" w:eastAsia="Times New Roman" w:hAnsi="Verdana" w:cs="Times New Roman"/>
                <w:color w:val="000000"/>
                <w:sz w:val="14"/>
                <w:szCs w:val="14"/>
                <w:lang w:eastAsia="es-PY"/>
              </w:rPr>
            </w:pPr>
          </w:p>
        </w:tc>
        <w:tc>
          <w:tcPr>
            <w:tcW w:w="728" w:type="dxa"/>
            <w:tcBorders>
              <w:top w:val="nil"/>
              <w:left w:val="nil"/>
              <w:bottom w:val="single" w:sz="4" w:space="0" w:color="auto"/>
              <w:right w:val="single" w:sz="4" w:space="0" w:color="auto"/>
            </w:tcBorders>
            <w:shd w:val="clear" w:color="auto" w:fill="auto"/>
            <w:noWrap/>
            <w:vAlign w:val="bottom"/>
          </w:tcPr>
          <w:p w14:paraId="22586542" w14:textId="77777777" w:rsidR="00F17D77" w:rsidRPr="00A077EE" w:rsidRDefault="00F17D77" w:rsidP="005F6D35">
            <w:pPr>
              <w:spacing w:after="0" w:line="240" w:lineRule="auto"/>
              <w:rPr>
                <w:rFonts w:ascii="Verdana" w:eastAsia="Times New Roman" w:hAnsi="Verdana" w:cs="Times New Roman"/>
                <w:color w:val="000000"/>
                <w:sz w:val="14"/>
                <w:szCs w:val="14"/>
                <w:lang w:eastAsia="es-PY"/>
              </w:rPr>
            </w:pPr>
          </w:p>
        </w:tc>
        <w:tc>
          <w:tcPr>
            <w:tcW w:w="1260" w:type="dxa"/>
            <w:tcBorders>
              <w:top w:val="nil"/>
              <w:left w:val="nil"/>
              <w:bottom w:val="single" w:sz="4" w:space="0" w:color="auto"/>
              <w:right w:val="single" w:sz="4" w:space="0" w:color="auto"/>
            </w:tcBorders>
            <w:shd w:val="clear" w:color="auto" w:fill="auto"/>
            <w:noWrap/>
            <w:vAlign w:val="bottom"/>
          </w:tcPr>
          <w:p w14:paraId="343168AC" w14:textId="77777777" w:rsidR="00F17D77" w:rsidRPr="00A077EE" w:rsidRDefault="00F17D77" w:rsidP="005F6D35">
            <w:pPr>
              <w:spacing w:after="0" w:line="240" w:lineRule="auto"/>
              <w:rPr>
                <w:rFonts w:ascii="Verdana" w:eastAsia="Times New Roman" w:hAnsi="Verdana" w:cs="Times New Roman"/>
                <w:color w:val="000000"/>
                <w:sz w:val="14"/>
                <w:szCs w:val="14"/>
                <w:lang w:eastAsia="es-PY"/>
              </w:rPr>
            </w:pPr>
          </w:p>
        </w:tc>
        <w:tc>
          <w:tcPr>
            <w:tcW w:w="1414" w:type="dxa"/>
            <w:tcBorders>
              <w:top w:val="nil"/>
              <w:left w:val="nil"/>
              <w:bottom w:val="single" w:sz="4" w:space="0" w:color="auto"/>
              <w:right w:val="single" w:sz="4" w:space="0" w:color="auto"/>
            </w:tcBorders>
            <w:shd w:val="clear" w:color="auto" w:fill="auto"/>
            <w:noWrap/>
            <w:vAlign w:val="bottom"/>
          </w:tcPr>
          <w:p w14:paraId="66896433" w14:textId="77777777" w:rsidR="00F17D77" w:rsidRPr="00A077EE" w:rsidRDefault="00F17D77" w:rsidP="005F6D35">
            <w:pPr>
              <w:spacing w:after="0" w:line="240" w:lineRule="auto"/>
              <w:rPr>
                <w:rFonts w:ascii="Verdana" w:eastAsia="Times New Roman" w:hAnsi="Verdana" w:cs="Times New Roman"/>
                <w:color w:val="000000"/>
                <w:sz w:val="14"/>
                <w:szCs w:val="14"/>
                <w:lang w:eastAsia="es-PY"/>
              </w:rPr>
            </w:pPr>
          </w:p>
        </w:tc>
      </w:tr>
      <w:tr w:rsidR="00C25CA2" w:rsidRPr="006F477E" w14:paraId="37FECAA5" w14:textId="77777777" w:rsidTr="00C25CA2">
        <w:trPr>
          <w:trHeight w:val="44"/>
        </w:trPr>
        <w:tc>
          <w:tcPr>
            <w:tcW w:w="2410" w:type="dxa"/>
            <w:vMerge/>
            <w:tcBorders>
              <w:top w:val="nil"/>
              <w:left w:val="single" w:sz="4" w:space="0" w:color="auto"/>
              <w:right w:val="single" w:sz="4" w:space="0" w:color="auto"/>
            </w:tcBorders>
            <w:shd w:val="clear" w:color="auto" w:fill="auto"/>
            <w:noWrap/>
            <w:vAlign w:val="center"/>
          </w:tcPr>
          <w:p w14:paraId="6AC12C83" w14:textId="77777777" w:rsidR="00C25CA2" w:rsidRPr="00A077EE" w:rsidRDefault="00C25CA2" w:rsidP="005F6D35">
            <w:pPr>
              <w:spacing w:after="0" w:line="240" w:lineRule="auto"/>
              <w:rPr>
                <w:rFonts w:ascii="Verdana" w:eastAsia="Times New Roman" w:hAnsi="Verdana" w:cs="Times New Roman"/>
                <w:b/>
                <w:bCs/>
                <w:sz w:val="14"/>
                <w:szCs w:val="14"/>
                <w:lang w:eastAsia="es-PY"/>
              </w:rPr>
            </w:pPr>
          </w:p>
        </w:tc>
        <w:tc>
          <w:tcPr>
            <w:tcW w:w="851" w:type="dxa"/>
            <w:tcBorders>
              <w:top w:val="nil"/>
              <w:left w:val="nil"/>
              <w:bottom w:val="single" w:sz="4" w:space="0" w:color="auto"/>
              <w:right w:val="single" w:sz="4" w:space="0" w:color="auto"/>
            </w:tcBorders>
            <w:shd w:val="clear" w:color="auto" w:fill="auto"/>
            <w:noWrap/>
            <w:vAlign w:val="center"/>
          </w:tcPr>
          <w:p w14:paraId="0FD57F99" w14:textId="50FA8C0C" w:rsidR="00C25CA2" w:rsidRPr="00A077EE" w:rsidRDefault="00C25CA2" w:rsidP="005F6D35">
            <w:pPr>
              <w:spacing w:after="0" w:line="240" w:lineRule="auto"/>
              <w:jc w:val="center"/>
              <w:rPr>
                <w:rFonts w:ascii="Verdana" w:eastAsia="Times New Roman" w:hAnsi="Verdana" w:cs="Times New Roman"/>
                <w:sz w:val="14"/>
                <w:szCs w:val="14"/>
                <w:lang w:eastAsia="es-PY"/>
              </w:rPr>
            </w:pPr>
            <w:r>
              <w:rPr>
                <w:rFonts w:ascii="Verdana" w:eastAsia="Times New Roman" w:hAnsi="Verdana" w:cs="Times New Roman"/>
                <w:sz w:val="14"/>
                <w:szCs w:val="14"/>
                <w:lang w:eastAsia="es-PY"/>
              </w:rPr>
              <w:t>5%</w:t>
            </w:r>
          </w:p>
        </w:tc>
        <w:tc>
          <w:tcPr>
            <w:tcW w:w="1134" w:type="dxa"/>
            <w:tcBorders>
              <w:top w:val="nil"/>
              <w:left w:val="nil"/>
              <w:bottom w:val="single" w:sz="4" w:space="0" w:color="auto"/>
              <w:right w:val="single" w:sz="4" w:space="0" w:color="auto"/>
            </w:tcBorders>
            <w:shd w:val="clear" w:color="auto" w:fill="auto"/>
            <w:noWrap/>
            <w:vAlign w:val="bottom"/>
          </w:tcPr>
          <w:p w14:paraId="0C8CDA8A" w14:textId="77777777" w:rsidR="00C25CA2" w:rsidRPr="00A077EE" w:rsidRDefault="00C25CA2" w:rsidP="005F6D35">
            <w:pPr>
              <w:spacing w:after="0" w:line="240" w:lineRule="auto"/>
              <w:rPr>
                <w:rFonts w:ascii="Verdana" w:eastAsia="Times New Roman" w:hAnsi="Verdana" w:cs="Times New Roman"/>
                <w:color w:val="000000"/>
                <w:sz w:val="14"/>
                <w:szCs w:val="14"/>
                <w:lang w:eastAsia="es-PY"/>
              </w:rPr>
            </w:pPr>
          </w:p>
        </w:tc>
        <w:tc>
          <w:tcPr>
            <w:tcW w:w="728" w:type="dxa"/>
            <w:tcBorders>
              <w:top w:val="nil"/>
              <w:left w:val="nil"/>
              <w:bottom w:val="single" w:sz="4" w:space="0" w:color="auto"/>
              <w:right w:val="single" w:sz="4" w:space="0" w:color="auto"/>
            </w:tcBorders>
            <w:shd w:val="clear" w:color="auto" w:fill="auto"/>
            <w:noWrap/>
            <w:vAlign w:val="bottom"/>
          </w:tcPr>
          <w:p w14:paraId="12A89E54" w14:textId="77777777" w:rsidR="00C25CA2" w:rsidRPr="00A077EE" w:rsidRDefault="00C25CA2" w:rsidP="005F6D35">
            <w:pPr>
              <w:spacing w:after="0" w:line="240" w:lineRule="auto"/>
              <w:rPr>
                <w:rFonts w:ascii="Verdana" w:eastAsia="Times New Roman" w:hAnsi="Verdana" w:cs="Times New Roman"/>
                <w:color w:val="000000"/>
                <w:sz w:val="14"/>
                <w:szCs w:val="14"/>
                <w:lang w:eastAsia="es-PY"/>
              </w:rPr>
            </w:pPr>
          </w:p>
        </w:tc>
        <w:tc>
          <w:tcPr>
            <w:tcW w:w="1260" w:type="dxa"/>
            <w:tcBorders>
              <w:top w:val="nil"/>
              <w:left w:val="nil"/>
              <w:bottom w:val="single" w:sz="4" w:space="0" w:color="auto"/>
              <w:right w:val="single" w:sz="4" w:space="0" w:color="auto"/>
            </w:tcBorders>
            <w:shd w:val="clear" w:color="auto" w:fill="auto"/>
            <w:noWrap/>
            <w:vAlign w:val="bottom"/>
          </w:tcPr>
          <w:p w14:paraId="69CEA6D9" w14:textId="77777777" w:rsidR="00C25CA2" w:rsidRPr="00A077EE" w:rsidRDefault="00C25CA2" w:rsidP="005F6D35">
            <w:pPr>
              <w:spacing w:after="0" w:line="240" w:lineRule="auto"/>
              <w:rPr>
                <w:rFonts w:ascii="Verdana" w:eastAsia="Times New Roman" w:hAnsi="Verdana" w:cs="Times New Roman"/>
                <w:color w:val="000000"/>
                <w:sz w:val="14"/>
                <w:szCs w:val="14"/>
                <w:lang w:eastAsia="es-PY"/>
              </w:rPr>
            </w:pPr>
          </w:p>
        </w:tc>
        <w:tc>
          <w:tcPr>
            <w:tcW w:w="1414" w:type="dxa"/>
            <w:tcBorders>
              <w:top w:val="nil"/>
              <w:left w:val="nil"/>
              <w:bottom w:val="single" w:sz="4" w:space="0" w:color="auto"/>
              <w:right w:val="single" w:sz="4" w:space="0" w:color="auto"/>
            </w:tcBorders>
            <w:shd w:val="clear" w:color="auto" w:fill="auto"/>
            <w:noWrap/>
            <w:vAlign w:val="bottom"/>
          </w:tcPr>
          <w:p w14:paraId="37E3C4B9" w14:textId="77777777" w:rsidR="00C25CA2" w:rsidRPr="00A077EE" w:rsidRDefault="00C25CA2" w:rsidP="005F6D35">
            <w:pPr>
              <w:spacing w:after="0" w:line="240" w:lineRule="auto"/>
              <w:rPr>
                <w:rFonts w:ascii="Verdana" w:eastAsia="Times New Roman" w:hAnsi="Verdana" w:cs="Times New Roman"/>
                <w:color w:val="000000"/>
                <w:sz w:val="14"/>
                <w:szCs w:val="14"/>
                <w:lang w:eastAsia="es-PY"/>
              </w:rPr>
            </w:pPr>
          </w:p>
        </w:tc>
      </w:tr>
      <w:tr w:rsidR="00F17D77" w:rsidRPr="006F477E" w14:paraId="706109BE" w14:textId="77777777" w:rsidTr="00C25CA2">
        <w:trPr>
          <w:trHeight w:val="44"/>
        </w:trPr>
        <w:tc>
          <w:tcPr>
            <w:tcW w:w="2410" w:type="dxa"/>
            <w:vMerge/>
            <w:tcBorders>
              <w:left w:val="single" w:sz="4" w:space="0" w:color="auto"/>
              <w:right w:val="single" w:sz="4" w:space="0" w:color="auto"/>
            </w:tcBorders>
            <w:shd w:val="clear" w:color="auto" w:fill="auto"/>
            <w:vAlign w:val="center"/>
            <w:hideMark/>
          </w:tcPr>
          <w:p w14:paraId="0D88FD0F" w14:textId="77777777" w:rsidR="00F17D77" w:rsidRPr="00A077EE" w:rsidRDefault="00F17D77" w:rsidP="005F6D35">
            <w:pPr>
              <w:spacing w:after="0" w:line="240" w:lineRule="auto"/>
              <w:rPr>
                <w:rFonts w:ascii="Verdana" w:eastAsia="Times New Roman" w:hAnsi="Verdana" w:cs="Times New Roman"/>
                <w:b/>
                <w:bCs/>
                <w:sz w:val="14"/>
                <w:szCs w:val="14"/>
                <w:lang w:eastAsia="es-PY"/>
              </w:rPr>
            </w:pPr>
          </w:p>
        </w:tc>
        <w:tc>
          <w:tcPr>
            <w:tcW w:w="851" w:type="dxa"/>
            <w:tcBorders>
              <w:top w:val="nil"/>
              <w:left w:val="nil"/>
              <w:bottom w:val="single" w:sz="4" w:space="0" w:color="auto"/>
              <w:right w:val="single" w:sz="4" w:space="0" w:color="auto"/>
            </w:tcBorders>
            <w:shd w:val="clear" w:color="auto" w:fill="auto"/>
            <w:noWrap/>
            <w:vAlign w:val="center"/>
            <w:hideMark/>
          </w:tcPr>
          <w:p w14:paraId="5B60E211"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5%</w:t>
            </w:r>
          </w:p>
        </w:tc>
        <w:tc>
          <w:tcPr>
            <w:tcW w:w="1134" w:type="dxa"/>
            <w:tcBorders>
              <w:top w:val="nil"/>
              <w:left w:val="nil"/>
              <w:bottom w:val="single" w:sz="4" w:space="0" w:color="auto"/>
              <w:right w:val="single" w:sz="4" w:space="0" w:color="auto"/>
            </w:tcBorders>
            <w:shd w:val="clear" w:color="auto" w:fill="auto"/>
            <w:noWrap/>
            <w:vAlign w:val="center"/>
            <w:hideMark/>
          </w:tcPr>
          <w:p w14:paraId="2ECD9A2B" w14:textId="77777777" w:rsidR="00F17D77" w:rsidRPr="00A077EE" w:rsidRDefault="00F17D77" w:rsidP="005F6D35">
            <w:pPr>
              <w:spacing w:after="0" w:line="240" w:lineRule="auto"/>
              <w:jc w:val="center"/>
              <w:rPr>
                <w:rFonts w:ascii="Verdana" w:eastAsia="Times New Roman" w:hAnsi="Verdana" w:cs="Times New Roman"/>
                <w:color w:val="000000"/>
                <w:sz w:val="14"/>
                <w:szCs w:val="14"/>
                <w:lang w:eastAsia="es-PY"/>
              </w:rPr>
            </w:pPr>
            <w:r w:rsidRPr="00A077EE">
              <w:rPr>
                <w:rFonts w:ascii="Verdana" w:eastAsia="Times New Roman" w:hAnsi="Verdana" w:cs="Times New Roman"/>
                <w:color w:val="000000"/>
                <w:sz w:val="14"/>
                <w:szCs w:val="14"/>
                <w:lang w:eastAsia="es-PY"/>
              </w:rPr>
              <w:t> </w:t>
            </w:r>
          </w:p>
        </w:tc>
        <w:tc>
          <w:tcPr>
            <w:tcW w:w="728" w:type="dxa"/>
            <w:tcBorders>
              <w:top w:val="nil"/>
              <w:left w:val="nil"/>
              <w:bottom w:val="single" w:sz="4" w:space="0" w:color="auto"/>
              <w:right w:val="single" w:sz="4" w:space="0" w:color="auto"/>
            </w:tcBorders>
            <w:shd w:val="clear" w:color="auto" w:fill="auto"/>
            <w:noWrap/>
            <w:vAlign w:val="center"/>
            <w:hideMark/>
          </w:tcPr>
          <w:p w14:paraId="20A01DFE"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260" w:type="dxa"/>
            <w:tcBorders>
              <w:top w:val="nil"/>
              <w:left w:val="nil"/>
              <w:bottom w:val="single" w:sz="4" w:space="0" w:color="auto"/>
              <w:right w:val="single" w:sz="4" w:space="0" w:color="auto"/>
            </w:tcBorders>
            <w:shd w:val="clear" w:color="auto" w:fill="auto"/>
            <w:noWrap/>
            <w:vAlign w:val="center"/>
            <w:hideMark/>
          </w:tcPr>
          <w:p w14:paraId="39AB5FDB"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414" w:type="dxa"/>
            <w:tcBorders>
              <w:top w:val="nil"/>
              <w:left w:val="nil"/>
              <w:bottom w:val="single" w:sz="4" w:space="0" w:color="auto"/>
              <w:right w:val="single" w:sz="4" w:space="0" w:color="auto"/>
            </w:tcBorders>
            <w:shd w:val="clear" w:color="auto" w:fill="auto"/>
            <w:noWrap/>
            <w:vAlign w:val="center"/>
            <w:hideMark/>
          </w:tcPr>
          <w:p w14:paraId="7E893271"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r>
      <w:tr w:rsidR="00F17D77" w:rsidRPr="00F819D5" w14:paraId="28EBBE90" w14:textId="77777777" w:rsidTr="00C25CA2">
        <w:trPr>
          <w:trHeight w:val="64"/>
        </w:trPr>
        <w:tc>
          <w:tcPr>
            <w:tcW w:w="2410" w:type="dxa"/>
            <w:vMerge/>
            <w:tcBorders>
              <w:left w:val="single" w:sz="4" w:space="0" w:color="auto"/>
              <w:bottom w:val="single" w:sz="4" w:space="0" w:color="auto"/>
              <w:right w:val="single" w:sz="4" w:space="0" w:color="auto"/>
            </w:tcBorders>
            <w:vAlign w:val="center"/>
            <w:hideMark/>
          </w:tcPr>
          <w:p w14:paraId="55BF9F0E" w14:textId="77777777" w:rsidR="00F17D77" w:rsidRPr="00A077EE" w:rsidRDefault="00F17D77" w:rsidP="005F6D35">
            <w:pPr>
              <w:spacing w:after="0" w:line="240" w:lineRule="auto"/>
              <w:rPr>
                <w:rFonts w:ascii="Verdana" w:eastAsia="Times New Roman" w:hAnsi="Verdana" w:cs="Times New Roman"/>
                <w:b/>
                <w:bCs/>
                <w:sz w:val="14"/>
                <w:szCs w:val="14"/>
                <w:lang w:eastAsia="es-PY"/>
              </w:rPr>
            </w:pPr>
          </w:p>
        </w:tc>
        <w:tc>
          <w:tcPr>
            <w:tcW w:w="851" w:type="dxa"/>
            <w:tcBorders>
              <w:top w:val="nil"/>
              <w:left w:val="nil"/>
              <w:bottom w:val="single" w:sz="4" w:space="0" w:color="auto"/>
              <w:right w:val="single" w:sz="4" w:space="0" w:color="auto"/>
            </w:tcBorders>
            <w:shd w:val="clear" w:color="auto" w:fill="auto"/>
            <w:noWrap/>
            <w:vAlign w:val="center"/>
            <w:hideMark/>
          </w:tcPr>
          <w:p w14:paraId="3345BE9E"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0%</w:t>
            </w:r>
          </w:p>
        </w:tc>
        <w:tc>
          <w:tcPr>
            <w:tcW w:w="1134" w:type="dxa"/>
            <w:tcBorders>
              <w:top w:val="nil"/>
              <w:left w:val="nil"/>
              <w:bottom w:val="single" w:sz="4" w:space="0" w:color="auto"/>
              <w:right w:val="single" w:sz="4" w:space="0" w:color="auto"/>
            </w:tcBorders>
            <w:shd w:val="clear" w:color="auto" w:fill="auto"/>
            <w:noWrap/>
            <w:vAlign w:val="center"/>
            <w:hideMark/>
          </w:tcPr>
          <w:p w14:paraId="15AE87C5"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728" w:type="dxa"/>
            <w:tcBorders>
              <w:top w:val="nil"/>
              <w:left w:val="nil"/>
              <w:bottom w:val="single" w:sz="4" w:space="0" w:color="auto"/>
              <w:right w:val="single" w:sz="4" w:space="0" w:color="auto"/>
            </w:tcBorders>
            <w:shd w:val="clear" w:color="auto" w:fill="auto"/>
            <w:noWrap/>
            <w:vAlign w:val="center"/>
            <w:hideMark/>
          </w:tcPr>
          <w:p w14:paraId="639B5845"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260" w:type="dxa"/>
            <w:tcBorders>
              <w:top w:val="nil"/>
              <w:left w:val="nil"/>
              <w:bottom w:val="single" w:sz="4" w:space="0" w:color="auto"/>
              <w:right w:val="single" w:sz="4" w:space="0" w:color="auto"/>
            </w:tcBorders>
            <w:shd w:val="clear" w:color="auto" w:fill="auto"/>
            <w:noWrap/>
            <w:vAlign w:val="center"/>
            <w:hideMark/>
          </w:tcPr>
          <w:p w14:paraId="599648C0"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c>
          <w:tcPr>
            <w:tcW w:w="1414" w:type="dxa"/>
            <w:tcBorders>
              <w:top w:val="nil"/>
              <w:left w:val="nil"/>
              <w:bottom w:val="single" w:sz="4" w:space="0" w:color="auto"/>
              <w:right w:val="single" w:sz="4" w:space="0" w:color="auto"/>
            </w:tcBorders>
            <w:shd w:val="clear" w:color="auto" w:fill="auto"/>
            <w:noWrap/>
            <w:vAlign w:val="center"/>
            <w:hideMark/>
          </w:tcPr>
          <w:p w14:paraId="7571C6FD" w14:textId="77777777" w:rsidR="00F17D77" w:rsidRPr="00A077EE" w:rsidRDefault="00F17D77" w:rsidP="005F6D35">
            <w:pPr>
              <w:spacing w:after="0" w:line="240" w:lineRule="auto"/>
              <w:jc w:val="center"/>
              <w:rPr>
                <w:rFonts w:ascii="Verdana" w:eastAsia="Times New Roman" w:hAnsi="Verdana" w:cs="Times New Roman"/>
                <w:sz w:val="14"/>
                <w:szCs w:val="14"/>
                <w:lang w:eastAsia="es-PY"/>
              </w:rPr>
            </w:pPr>
            <w:r w:rsidRPr="00A077EE">
              <w:rPr>
                <w:rFonts w:ascii="Verdana" w:eastAsia="Times New Roman" w:hAnsi="Verdana" w:cs="Times New Roman"/>
                <w:sz w:val="14"/>
                <w:szCs w:val="14"/>
                <w:lang w:eastAsia="es-PY"/>
              </w:rPr>
              <w:t> </w:t>
            </w:r>
          </w:p>
        </w:tc>
      </w:tr>
    </w:tbl>
    <w:p w14:paraId="76FA6E74" w14:textId="77777777" w:rsidR="00531744" w:rsidRPr="00F17D77" w:rsidRDefault="00531744" w:rsidP="001B2F33">
      <w:pPr>
        <w:autoSpaceDE w:val="0"/>
        <w:autoSpaceDN w:val="0"/>
        <w:adjustRightInd w:val="0"/>
        <w:spacing w:after="0" w:line="240" w:lineRule="auto"/>
        <w:ind w:left="1106" w:hanging="378"/>
        <w:jc w:val="both"/>
        <w:rPr>
          <w:rFonts w:ascii="Verdana" w:hAnsi="Verdana" w:cstheme="minorHAnsi"/>
          <w:sz w:val="20"/>
          <w:szCs w:val="20"/>
          <w:lang w:val="es-ES"/>
        </w:rPr>
      </w:pPr>
    </w:p>
    <w:p w14:paraId="006C57AC" w14:textId="77777777" w:rsidR="006018E6" w:rsidRPr="006F5406" w:rsidRDefault="006E7C82" w:rsidP="006E7C82">
      <w:pPr>
        <w:pStyle w:val="Prrafodelista"/>
        <w:numPr>
          <w:ilvl w:val="0"/>
          <w:numId w:val="1"/>
        </w:numPr>
        <w:autoSpaceDE w:val="0"/>
        <w:autoSpaceDN w:val="0"/>
        <w:adjustRightInd w:val="0"/>
        <w:spacing w:after="0" w:line="240" w:lineRule="auto"/>
        <w:ind w:left="1106" w:hanging="378"/>
        <w:jc w:val="both"/>
        <w:rPr>
          <w:rFonts w:ascii="Verdana" w:hAnsi="Verdana" w:cstheme="minorHAnsi"/>
          <w:sz w:val="18"/>
          <w:szCs w:val="20"/>
        </w:rPr>
      </w:pPr>
      <w:r w:rsidRPr="006F5406">
        <w:rPr>
          <w:rFonts w:ascii="Verdana" w:hAnsi="Verdana" w:cstheme="minorHAnsi"/>
          <w:i/>
          <w:sz w:val="18"/>
          <w:szCs w:val="20"/>
        </w:rPr>
        <w:t>Que los comprobantes cumplan con los requisitos legales y reglamentarios.</w:t>
      </w:r>
    </w:p>
    <w:p w14:paraId="576C1AF4" w14:textId="77777777" w:rsidR="006E7C82" w:rsidRPr="006F5406" w:rsidRDefault="006E7C82" w:rsidP="006018E6">
      <w:pPr>
        <w:pStyle w:val="Prrafodelista"/>
        <w:autoSpaceDE w:val="0"/>
        <w:autoSpaceDN w:val="0"/>
        <w:adjustRightInd w:val="0"/>
        <w:spacing w:after="0" w:line="240" w:lineRule="auto"/>
        <w:ind w:left="1106"/>
        <w:jc w:val="both"/>
        <w:rPr>
          <w:rFonts w:ascii="Verdana" w:hAnsi="Verdana" w:cstheme="minorHAnsi"/>
          <w:sz w:val="18"/>
          <w:szCs w:val="20"/>
        </w:rPr>
      </w:pPr>
    </w:p>
    <w:p w14:paraId="6952E8B1" w14:textId="77777777" w:rsidR="006018E6" w:rsidRPr="006F5406" w:rsidRDefault="00010BBA" w:rsidP="006018E6">
      <w:pPr>
        <w:pStyle w:val="Prrafodelista"/>
        <w:autoSpaceDE w:val="0"/>
        <w:autoSpaceDN w:val="0"/>
        <w:adjustRightInd w:val="0"/>
        <w:spacing w:after="0" w:line="240" w:lineRule="auto"/>
        <w:ind w:left="1106"/>
        <w:jc w:val="both"/>
        <w:rPr>
          <w:rFonts w:ascii="Verdana" w:hAnsi="Verdana" w:cstheme="minorHAnsi"/>
          <w:b/>
          <w:sz w:val="18"/>
          <w:szCs w:val="20"/>
        </w:rPr>
      </w:pPr>
      <w:r w:rsidRPr="006F5406">
        <w:rPr>
          <w:rFonts w:ascii="Verdana" w:hAnsi="Verdana" w:cstheme="minorHAnsi"/>
          <w:sz w:val="18"/>
          <w:szCs w:val="20"/>
        </w:rPr>
        <w:t>Las verificaciones se detallan en la</w:t>
      </w:r>
      <w:r w:rsidRPr="006F5406">
        <w:rPr>
          <w:rFonts w:ascii="Verdana" w:hAnsi="Verdana" w:cstheme="minorHAnsi"/>
          <w:b/>
          <w:sz w:val="18"/>
          <w:szCs w:val="20"/>
        </w:rPr>
        <w:t xml:space="preserve"> </w:t>
      </w:r>
      <w:r w:rsidR="006018E6" w:rsidRPr="006F5406">
        <w:rPr>
          <w:rFonts w:ascii="Verdana" w:hAnsi="Verdana" w:cstheme="minorHAnsi"/>
          <w:b/>
          <w:sz w:val="18"/>
          <w:szCs w:val="20"/>
        </w:rPr>
        <w:t xml:space="preserve">Hoja de trabajo </w:t>
      </w:r>
      <w:r w:rsidR="00F51309">
        <w:rPr>
          <w:rFonts w:ascii="Verdana" w:hAnsi="Verdana" w:cstheme="minorHAnsi"/>
          <w:b/>
          <w:sz w:val="18"/>
          <w:szCs w:val="20"/>
        </w:rPr>
        <w:t>2</w:t>
      </w:r>
      <w:r w:rsidR="006E7C82" w:rsidRPr="006F5406">
        <w:rPr>
          <w:rFonts w:ascii="Verdana" w:hAnsi="Verdana" w:cstheme="minorHAnsi"/>
          <w:b/>
          <w:sz w:val="18"/>
          <w:szCs w:val="20"/>
        </w:rPr>
        <w:t>.</w:t>
      </w:r>
      <w:r w:rsidR="00B05053">
        <w:rPr>
          <w:rFonts w:ascii="Verdana" w:hAnsi="Verdana" w:cstheme="minorHAnsi"/>
          <w:b/>
          <w:sz w:val="18"/>
          <w:szCs w:val="20"/>
        </w:rPr>
        <w:t xml:space="preserve"> </w:t>
      </w:r>
      <w:r w:rsidR="00B05053">
        <w:rPr>
          <w:rFonts w:ascii="Verdana" w:hAnsi="Verdana" w:cstheme="minorHAnsi"/>
          <w:i/>
          <w:color w:val="FF0000"/>
          <w:sz w:val="18"/>
          <w:szCs w:val="18"/>
        </w:rPr>
        <w:t>Mencionar en el presente numeral los resultados de las verificaciones que se encuentran en la hoja de trabajo.</w:t>
      </w:r>
    </w:p>
    <w:p w14:paraId="2CB5C2BE" w14:textId="77777777" w:rsidR="00DB6417" w:rsidRPr="006F5406" w:rsidRDefault="00DB6417" w:rsidP="001B2F33">
      <w:pPr>
        <w:pStyle w:val="NormalWeb"/>
        <w:spacing w:before="0" w:after="0"/>
        <w:ind w:left="1106" w:hanging="378"/>
        <w:jc w:val="both"/>
        <w:rPr>
          <w:rFonts w:ascii="Verdana" w:hAnsi="Verdana" w:cstheme="minorHAnsi"/>
          <w:sz w:val="18"/>
          <w:szCs w:val="20"/>
        </w:rPr>
      </w:pPr>
    </w:p>
    <w:p w14:paraId="53FCB0D7" w14:textId="44B22C75" w:rsidR="00EF2C64" w:rsidRPr="006F5406" w:rsidRDefault="006E7C82" w:rsidP="006E7C82">
      <w:pPr>
        <w:pStyle w:val="Prrafodelista"/>
        <w:numPr>
          <w:ilvl w:val="0"/>
          <w:numId w:val="1"/>
        </w:numPr>
        <w:autoSpaceDE w:val="0"/>
        <w:autoSpaceDN w:val="0"/>
        <w:adjustRightInd w:val="0"/>
        <w:spacing w:after="0" w:line="240" w:lineRule="auto"/>
        <w:ind w:left="1106" w:hanging="378"/>
        <w:jc w:val="both"/>
        <w:rPr>
          <w:rFonts w:ascii="Verdana" w:hAnsi="Verdana" w:cstheme="minorHAnsi"/>
          <w:i/>
          <w:sz w:val="18"/>
          <w:szCs w:val="20"/>
        </w:rPr>
      </w:pPr>
      <w:r w:rsidRPr="006F5406">
        <w:rPr>
          <w:rFonts w:ascii="Verdana" w:hAnsi="Verdana" w:cstheme="minorHAnsi"/>
          <w:i/>
          <w:sz w:val="18"/>
          <w:szCs w:val="20"/>
        </w:rPr>
        <w:t>La validez de la totalidad de los comprobantes presentados. En este caso, como papel de trabajo, el auditor deberá adjuntar una planilla electrónica Excel que contenga los mismos datos del Libro Compras (211) Hechauka</w:t>
      </w:r>
      <w:r w:rsidR="00DA4426">
        <w:rPr>
          <w:rFonts w:ascii="Verdana" w:hAnsi="Verdana" w:cstheme="minorHAnsi"/>
          <w:i/>
          <w:sz w:val="18"/>
          <w:szCs w:val="20"/>
        </w:rPr>
        <w:t xml:space="preserve"> o sus actualizaciones</w:t>
      </w:r>
      <w:r w:rsidRPr="006F5406">
        <w:rPr>
          <w:rFonts w:ascii="Verdana" w:hAnsi="Verdana" w:cstheme="minorHAnsi"/>
          <w:i/>
          <w:sz w:val="18"/>
          <w:szCs w:val="20"/>
        </w:rPr>
        <w:t xml:space="preserve">, registrando; </w:t>
      </w:r>
      <w:r w:rsidRPr="006F5406">
        <w:rPr>
          <w:rFonts w:ascii="Verdana" w:hAnsi="Verdana" w:cstheme="minorHAnsi"/>
          <w:i/>
          <w:sz w:val="18"/>
          <w:szCs w:val="20"/>
        </w:rPr>
        <w:lastRenderedPageBreak/>
        <w:t>en una columna el resultado de la consulta de validez realizada a través del Sistema Marangatu.</w:t>
      </w:r>
    </w:p>
    <w:p w14:paraId="7994DC48" w14:textId="05BA8552" w:rsidR="00531744" w:rsidRDefault="00EF2C64" w:rsidP="009E39A6">
      <w:pPr>
        <w:pStyle w:val="Prrafodelista"/>
        <w:tabs>
          <w:tab w:val="left" w:pos="2031"/>
        </w:tabs>
        <w:autoSpaceDE w:val="0"/>
        <w:autoSpaceDN w:val="0"/>
        <w:adjustRightInd w:val="0"/>
        <w:spacing w:after="0" w:line="240" w:lineRule="auto"/>
        <w:ind w:left="1106"/>
        <w:jc w:val="both"/>
        <w:rPr>
          <w:rFonts w:ascii="Verdana" w:hAnsi="Verdana" w:cstheme="minorHAnsi"/>
          <w:b/>
          <w:sz w:val="18"/>
          <w:szCs w:val="20"/>
        </w:rPr>
      </w:pPr>
      <w:r w:rsidRPr="006F5406">
        <w:rPr>
          <w:rFonts w:ascii="Verdana" w:hAnsi="Verdana" w:cstheme="minorHAnsi"/>
          <w:sz w:val="18"/>
          <w:szCs w:val="20"/>
        </w:rPr>
        <w:t>Las verificaciones se detallan en la</w:t>
      </w:r>
      <w:r w:rsidRPr="006F5406">
        <w:rPr>
          <w:rFonts w:ascii="Verdana" w:hAnsi="Verdana" w:cstheme="minorHAnsi"/>
          <w:b/>
          <w:sz w:val="18"/>
          <w:szCs w:val="20"/>
        </w:rPr>
        <w:t xml:space="preserve"> Hoja de trabajo </w:t>
      </w:r>
      <w:r w:rsidR="00F51309">
        <w:rPr>
          <w:rFonts w:ascii="Verdana" w:hAnsi="Verdana" w:cstheme="minorHAnsi"/>
          <w:b/>
          <w:sz w:val="18"/>
          <w:szCs w:val="20"/>
        </w:rPr>
        <w:t>2</w:t>
      </w:r>
      <w:r w:rsidR="00B05053">
        <w:rPr>
          <w:rFonts w:ascii="Verdana" w:hAnsi="Verdana" w:cstheme="minorHAnsi"/>
          <w:b/>
          <w:sz w:val="18"/>
          <w:szCs w:val="20"/>
        </w:rPr>
        <w:t xml:space="preserve">. </w:t>
      </w:r>
      <w:r w:rsidR="00B05053">
        <w:rPr>
          <w:rFonts w:ascii="Verdana" w:hAnsi="Verdana" w:cstheme="minorHAnsi"/>
          <w:i/>
          <w:color w:val="FF0000"/>
          <w:sz w:val="18"/>
          <w:szCs w:val="18"/>
        </w:rPr>
        <w:t>Mencionar en el presente numeral los resultados de las verificaciones que se encuentran en la hoja de trabajo.</w:t>
      </w:r>
    </w:p>
    <w:p w14:paraId="5ED3B815" w14:textId="77777777" w:rsidR="006F5406" w:rsidRPr="006F5406" w:rsidRDefault="006F5406" w:rsidP="006F5406">
      <w:pPr>
        <w:pStyle w:val="Prrafodelista"/>
        <w:autoSpaceDE w:val="0"/>
        <w:autoSpaceDN w:val="0"/>
        <w:adjustRightInd w:val="0"/>
        <w:spacing w:after="0" w:line="240" w:lineRule="auto"/>
        <w:ind w:left="1106"/>
        <w:jc w:val="both"/>
        <w:rPr>
          <w:rFonts w:ascii="Verdana" w:hAnsi="Verdana" w:cstheme="minorHAnsi"/>
          <w:sz w:val="18"/>
          <w:szCs w:val="20"/>
        </w:rPr>
      </w:pPr>
    </w:p>
    <w:p w14:paraId="7B49D644" w14:textId="77777777" w:rsidR="00371392" w:rsidRDefault="006E7C82" w:rsidP="006F5406">
      <w:pPr>
        <w:pStyle w:val="Prrafodelista"/>
        <w:numPr>
          <w:ilvl w:val="0"/>
          <w:numId w:val="1"/>
        </w:numPr>
        <w:autoSpaceDE w:val="0"/>
        <w:autoSpaceDN w:val="0"/>
        <w:adjustRightInd w:val="0"/>
        <w:spacing w:after="0" w:line="240" w:lineRule="auto"/>
        <w:ind w:left="1106" w:hanging="378"/>
        <w:jc w:val="both"/>
        <w:rPr>
          <w:rFonts w:ascii="Verdana" w:hAnsi="Verdana" w:cstheme="minorHAnsi"/>
          <w:i/>
          <w:sz w:val="18"/>
          <w:szCs w:val="20"/>
        </w:rPr>
      </w:pPr>
      <w:r w:rsidRPr="006F5406">
        <w:rPr>
          <w:rFonts w:ascii="Verdana" w:hAnsi="Verdana" w:cstheme="minorHAnsi"/>
          <w:i/>
          <w:sz w:val="18"/>
          <w:szCs w:val="20"/>
        </w:rPr>
        <w:t>Verificar que los datos consignados en la planilla de exportación, sean consistentes cuantitativa y cualitativamente con los documentos utilizados para su elaboración, tales como: Certificado de origen, Despachos de Exportación, SWIFT Bancario, Código SWIFT, Código BIC, u otros documentos con respaldo bancario, siempre y cuando los datos consignados en los mismos (emisor, receptor, operación e importe) se encuentren relacionados a la operación de exportación</w:t>
      </w:r>
      <w:r w:rsidR="00DB6417" w:rsidRPr="006F5406">
        <w:rPr>
          <w:rFonts w:ascii="Verdana" w:hAnsi="Verdana" w:cstheme="minorHAnsi"/>
          <w:i/>
          <w:sz w:val="18"/>
          <w:szCs w:val="20"/>
        </w:rPr>
        <w:t>.</w:t>
      </w:r>
    </w:p>
    <w:p w14:paraId="5AADEA55" w14:textId="77777777" w:rsidR="006F5406" w:rsidRPr="006F5406" w:rsidRDefault="006F5406" w:rsidP="006F5406">
      <w:pPr>
        <w:pStyle w:val="Prrafodelista"/>
        <w:autoSpaceDE w:val="0"/>
        <w:autoSpaceDN w:val="0"/>
        <w:adjustRightInd w:val="0"/>
        <w:spacing w:after="0" w:line="240" w:lineRule="auto"/>
        <w:ind w:left="1106"/>
        <w:jc w:val="both"/>
        <w:rPr>
          <w:rFonts w:ascii="Verdana" w:hAnsi="Verdana" w:cstheme="minorHAnsi"/>
          <w:i/>
          <w:sz w:val="18"/>
          <w:szCs w:val="20"/>
        </w:rPr>
      </w:pPr>
    </w:p>
    <w:p w14:paraId="5D03B3FE" w14:textId="77777777" w:rsidR="00371392" w:rsidRDefault="00371392" w:rsidP="00371392">
      <w:pPr>
        <w:pStyle w:val="NormalWeb"/>
        <w:suppressAutoHyphens w:val="0"/>
        <w:spacing w:before="0" w:after="0"/>
        <w:ind w:left="1106"/>
        <w:jc w:val="both"/>
        <w:rPr>
          <w:rFonts w:ascii="Verdana" w:hAnsi="Verdana" w:cstheme="minorHAnsi"/>
          <w:i/>
          <w:color w:val="FF0000"/>
          <w:sz w:val="18"/>
          <w:szCs w:val="18"/>
        </w:rPr>
      </w:pPr>
      <w:r w:rsidRPr="006F5406">
        <w:rPr>
          <w:rFonts w:ascii="Verdana" w:hAnsi="Verdana" w:cstheme="minorHAnsi"/>
          <w:sz w:val="18"/>
          <w:szCs w:val="20"/>
        </w:rPr>
        <w:t xml:space="preserve">Las verificaciones se detallan en la </w:t>
      </w:r>
      <w:r w:rsidR="00F51309">
        <w:rPr>
          <w:rFonts w:ascii="Verdana" w:hAnsi="Verdana" w:cstheme="minorHAnsi"/>
          <w:b/>
          <w:sz w:val="18"/>
          <w:szCs w:val="20"/>
        </w:rPr>
        <w:t>Hoja de Trabajo 6.2.</w:t>
      </w:r>
      <w:r w:rsidR="00B05053">
        <w:rPr>
          <w:rFonts w:ascii="Verdana" w:hAnsi="Verdana" w:cstheme="minorHAnsi"/>
          <w:b/>
          <w:sz w:val="18"/>
          <w:szCs w:val="20"/>
        </w:rPr>
        <w:t xml:space="preserve"> </w:t>
      </w:r>
      <w:r w:rsidR="00B05053">
        <w:rPr>
          <w:rFonts w:ascii="Verdana" w:hAnsi="Verdana" w:cstheme="minorHAnsi"/>
          <w:i/>
          <w:color w:val="FF0000"/>
          <w:sz w:val="18"/>
          <w:szCs w:val="18"/>
        </w:rPr>
        <w:t>Mencionar en el presente numeral los resultados de las verificaciones que se encuentran en la hoja de trabajo.</w:t>
      </w:r>
    </w:p>
    <w:p w14:paraId="721CED70" w14:textId="77777777" w:rsidR="00B05053" w:rsidRPr="006F5406" w:rsidRDefault="00B05053" w:rsidP="00371392">
      <w:pPr>
        <w:pStyle w:val="NormalWeb"/>
        <w:suppressAutoHyphens w:val="0"/>
        <w:spacing w:before="0" w:after="0"/>
        <w:ind w:left="1106"/>
        <w:jc w:val="both"/>
        <w:rPr>
          <w:rFonts w:ascii="Verdana" w:hAnsi="Verdana" w:cstheme="minorHAnsi"/>
          <w:sz w:val="18"/>
          <w:szCs w:val="20"/>
        </w:rPr>
      </w:pPr>
    </w:p>
    <w:p w14:paraId="5ACDDD8B" w14:textId="77777777" w:rsidR="006F5406" w:rsidRDefault="009D6EE7" w:rsidP="006F5406">
      <w:pPr>
        <w:pStyle w:val="Prrafodelista"/>
        <w:ind w:left="738"/>
        <w:jc w:val="both"/>
        <w:rPr>
          <w:rFonts w:ascii="Verdana" w:hAnsi="Verdana" w:cstheme="minorHAnsi"/>
          <w:i/>
          <w:sz w:val="18"/>
          <w:szCs w:val="20"/>
        </w:rPr>
      </w:pPr>
      <w:r w:rsidRPr="006F5406">
        <w:rPr>
          <w:rFonts w:ascii="Verdana" w:hAnsi="Verdana" w:cstheme="minorHAnsi"/>
          <w:i/>
          <w:color w:val="FF0000"/>
          <w:sz w:val="18"/>
          <w:szCs w:val="20"/>
        </w:rPr>
        <w:t>(</w:t>
      </w:r>
      <w:r w:rsidR="001B2F33" w:rsidRPr="006F5406">
        <w:rPr>
          <w:rFonts w:ascii="Verdana" w:hAnsi="Verdana" w:cstheme="minorHAnsi"/>
          <w:i/>
          <w:color w:val="FF0000"/>
          <w:sz w:val="18"/>
          <w:szCs w:val="20"/>
        </w:rPr>
        <w:t>Aplicable para ISC</w:t>
      </w:r>
      <w:r w:rsidRPr="006F5406">
        <w:rPr>
          <w:rFonts w:ascii="Verdana" w:hAnsi="Verdana" w:cstheme="minorHAnsi"/>
          <w:i/>
          <w:color w:val="FF0000"/>
          <w:sz w:val="18"/>
          <w:szCs w:val="20"/>
        </w:rPr>
        <w:t>)</w:t>
      </w:r>
      <w:r w:rsidR="001B2F33" w:rsidRPr="006F5406">
        <w:rPr>
          <w:rFonts w:ascii="Verdana" w:hAnsi="Verdana" w:cstheme="minorHAnsi"/>
          <w:sz w:val="18"/>
          <w:szCs w:val="20"/>
        </w:rPr>
        <w:t xml:space="preserve"> </w:t>
      </w:r>
      <w:r w:rsidR="006E1618" w:rsidRPr="006F5406">
        <w:rPr>
          <w:rFonts w:ascii="Verdana" w:hAnsi="Verdana" w:cstheme="minorHAnsi"/>
          <w:i/>
          <w:sz w:val="18"/>
          <w:szCs w:val="20"/>
        </w:rPr>
        <w:t xml:space="preserve">Adicionalmente, para el ISC </w:t>
      </w:r>
      <w:r w:rsidR="006E1618" w:rsidRPr="006F5406">
        <w:rPr>
          <w:rFonts w:ascii="Verdana" w:hAnsi="Verdana" w:cstheme="minorHAnsi"/>
          <w:b/>
          <w:i/>
          <w:sz w:val="18"/>
          <w:szCs w:val="20"/>
        </w:rPr>
        <w:t>(Ver Hoja de Trabajo 9)</w:t>
      </w:r>
      <w:r w:rsidR="006E1618" w:rsidRPr="006F5406">
        <w:rPr>
          <w:rFonts w:ascii="Verdana" w:hAnsi="Verdana" w:cstheme="minorHAnsi"/>
          <w:i/>
          <w:sz w:val="18"/>
          <w:szCs w:val="20"/>
        </w:rPr>
        <w:t xml:space="preserve"> </w:t>
      </w:r>
      <w:r w:rsidRPr="006F5406">
        <w:rPr>
          <w:rFonts w:ascii="Verdana" w:hAnsi="Verdana" w:cstheme="minorHAnsi"/>
          <w:i/>
          <w:sz w:val="18"/>
          <w:szCs w:val="20"/>
        </w:rPr>
        <w:t>se ha verificado lo siguiente:</w:t>
      </w:r>
    </w:p>
    <w:p w14:paraId="26B90114" w14:textId="77777777" w:rsidR="006F5406" w:rsidRPr="006F5406" w:rsidRDefault="006F5406" w:rsidP="006F5406">
      <w:pPr>
        <w:pStyle w:val="Prrafodelista"/>
        <w:ind w:left="738"/>
        <w:jc w:val="both"/>
        <w:rPr>
          <w:rFonts w:ascii="Verdana" w:hAnsi="Verdana" w:cstheme="minorHAnsi"/>
          <w:i/>
          <w:sz w:val="18"/>
          <w:szCs w:val="20"/>
        </w:rPr>
      </w:pPr>
    </w:p>
    <w:p w14:paraId="226B1F1B" w14:textId="77777777" w:rsidR="004775DC" w:rsidRPr="006F5406" w:rsidRDefault="004775DC" w:rsidP="004775DC">
      <w:pPr>
        <w:pStyle w:val="Prrafodelista"/>
        <w:numPr>
          <w:ilvl w:val="1"/>
          <w:numId w:val="8"/>
        </w:numPr>
        <w:ind w:left="1134"/>
        <w:jc w:val="both"/>
        <w:rPr>
          <w:rFonts w:ascii="Verdana" w:hAnsi="Verdana" w:cstheme="minorHAnsi"/>
          <w:i/>
          <w:sz w:val="18"/>
          <w:szCs w:val="20"/>
          <w:lang w:val="es-ES"/>
        </w:rPr>
      </w:pPr>
      <w:r w:rsidRPr="006F5406">
        <w:rPr>
          <w:rFonts w:ascii="Verdana" w:hAnsi="Verdana" w:cstheme="minorHAnsi"/>
          <w:i/>
          <w:sz w:val="18"/>
          <w:szCs w:val="20"/>
          <w:lang w:val="es-ES"/>
        </w:rPr>
        <w:t>Los documentos (facturas y despachos de importación) en los cuales está incluido el ISC, para lo cual deberá elaborar una planilla con los siguientes datos: a) Tipo de documento; b) Número de documento, c) Fecha del documento, d) Nombre o razón social del proveedor, y RUC cuando corresponda, e) Bien adquirido, f) Tasa aplicable al bien, g) Cantidad y precio unitario del bien.</w:t>
      </w:r>
    </w:p>
    <w:p w14:paraId="02950330" w14:textId="77777777" w:rsidR="004775DC" w:rsidRPr="006F5406" w:rsidRDefault="004775DC" w:rsidP="004775DC">
      <w:pPr>
        <w:pStyle w:val="Prrafodelista"/>
        <w:jc w:val="both"/>
        <w:rPr>
          <w:rFonts w:ascii="Verdana" w:hAnsi="Verdana" w:cstheme="minorHAnsi"/>
          <w:i/>
          <w:sz w:val="18"/>
          <w:szCs w:val="20"/>
          <w:lang w:val="es-ES"/>
        </w:rPr>
      </w:pPr>
    </w:p>
    <w:p w14:paraId="29A7FAA4" w14:textId="77777777" w:rsidR="004775DC" w:rsidRPr="006F5406" w:rsidRDefault="004775DC" w:rsidP="004775DC">
      <w:pPr>
        <w:pStyle w:val="Prrafodelista"/>
        <w:numPr>
          <w:ilvl w:val="1"/>
          <w:numId w:val="8"/>
        </w:numPr>
        <w:ind w:left="1134"/>
        <w:jc w:val="both"/>
        <w:rPr>
          <w:rFonts w:ascii="Verdana" w:hAnsi="Verdana" w:cstheme="minorHAnsi"/>
          <w:i/>
          <w:sz w:val="18"/>
          <w:szCs w:val="20"/>
          <w:lang w:val="es-ES"/>
        </w:rPr>
      </w:pPr>
      <w:r w:rsidRPr="006F5406">
        <w:rPr>
          <w:rFonts w:ascii="Verdana" w:hAnsi="Verdana" w:cstheme="minorHAnsi"/>
          <w:i/>
          <w:sz w:val="18"/>
          <w:szCs w:val="20"/>
          <w:lang w:val="es-ES"/>
        </w:rPr>
        <w:t>La efectiva exportación de los bienes, especificando la cantidad, precio y descripción de los bienes exportados.</w:t>
      </w:r>
    </w:p>
    <w:p w14:paraId="2C4733E2" w14:textId="77777777" w:rsidR="004775DC" w:rsidRPr="006F5406" w:rsidRDefault="004775DC" w:rsidP="004775DC">
      <w:pPr>
        <w:pStyle w:val="Prrafodelista"/>
        <w:ind w:left="1134"/>
        <w:jc w:val="both"/>
        <w:rPr>
          <w:rFonts w:ascii="Verdana" w:hAnsi="Verdana" w:cstheme="minorHAnsi"/>
          <w:i/>
          <w:sz w:val="18"/>
          <w:szCs w:val="20"/>
          <w:lang w:val="es-ES"/>
        </w:rPr>
      </w:pPr>
    </w:p>
    <w:p w14:paraId="429E2876" w14:textId="77777777" w:rsidR="004775DC" w:rsidRPr="006F5406" w:rsidRDefault="004775DC" w:rsidP="004775DC">
      <w:pPr>
        <w:pStyle w:val="Prrafodelista"/>
        <w:numPr>
          <w:ilvl w:val="1"/>
          <w:numId w:val="8"/>
        </w:numPr>
        <w:ind w:left="1134"/>
        <w:jc w:val="both"/>
        <w:rPr>
          <w:rFonts w:ascii="Verdana" w:hAnsi="Verdana" w:cstheme="minorHAnsi"/>
          <w:i/>
          <w:sz w:val="18"/>
          <w:szCs w:val="20"/>
          <w:lang w:val="es-ES"/>
        </w:rPr>
      </w:pPr>
      <w:r w:rsidRPr="006F5406">
        <w:rPr>
          <w:rFonts w:ascii="Verdana" w:hAnsi="Verdana" w:cstheme="minorHAnsi"/>
          <w:i/>
          <w:sz w:val="18"/>
          <w:szCs w:val="20"/>
          <w:lang w:val="es-ES"/>
        </w:rPr>
        <w:t>La correcta imputación del impuesto como anticipo o costo según corresponda, relacionados a las mermas, obsolescencia o venta local de materia prima.</w:t>
      </w:r>
    </w:p>
    <w:p w14:paraId="48831C05" w14:textId="77777777" w:rsidR="004775DC" w:rsidRPr="006F5406" w:rsidRDefault="004775DC" w:rsidP="004775DC">
      <w:pPr>
        <w:pStyle w:val="Prrafodelista"/>
        <w:jc w:val="both"/>
        <w:rPr>
          <w:rFonts w:ascii="Verdana" w:hAnsi="Verdana" w:cstheme="minorHAnsi"/>
          <w:i/>
          <w:sz w:val="18"/>
          <w:szCs w:val="20"/>
          <w:lang w:val="es-ES"/>
        </w:rPr>
      </w:pPr>
    </w:p>
    <w:p w14:paraId="68D6CDE5" w14:textId="77777777" w:rsidR="004775DC" w:rsidRDefault="004775DC" w:rsidP="004775DC">
      <w:pPr>
        <w:pStyle w:val="Prrafodelista"/>
        <w:numPr>
          <w:ilvl w:val="1"/>
          <w:numId w:val="8"/>
        </w:numPr>
        <w:ind w:left="1134"/>
        <w:jc w:val="both"/>
        <w:rPr>
          <w:rFonts w:ascii="Verdana" w:hAnsi="Verdana" w:cstheme="minorHAnsi"/>
          <w:i/>
          <w:sz w:val="18"/>
          <w:szCs w:val="20"/>
          <w:lang w:val="es-ES"/>
        </w:rPr>
      </w:pPr>
      <w:r w:rsidRPr="006F5406">
        <w:rPr>
          <w:rFonts w:ascii="Verdana" w:hAnsi="Verdana" w:cstheme="minorHAnsi"/>
          <w:i/>
          <w:sz w:val="18"/>
          <w:szCs w:val="20"/>
          <w:lang w:val="es-ES"/>
        </w:rPr>
        <w:t>La correspondencia de las declaraciones juradas, con los comprobantes y registros contables de las cuentas relacionadas al ISC.</w:t>
      </w:r>
    </w:p>
    <w:p w14:paraId="13A5C17B" w14:textId="77777777" w:rsidR="000A74E3" w:rsidRPr="000A74E3" w:rsidRDefault="000A74E3" w:rsidP="000A74E3">
      <w:pPr>
        <w:pStyle w:val="Prrafodelista"/>
        <w:rPr>
          <w:rFonts w:ascii="Verdana" w:hAnsi="Verdana" w:cstheme="minorHAnsi"/>
          <w:i/>
          <w:sz w:val="18"/>
          <w:szCs w:val="20"/>
          <w:lang w:val="es-ES"/>
        </w:rPr>
      </w:pPr>
    </w:p>
    <w:p w14:paraId="58FC45C0" w14:textId="77777777" w:rsidR="000A74E3" w:rsidRPr="006F5406" w:rsidRDefault="000A74E3" w:rsidP="000A74E3">
      <w:pPr>
        <w:pStyle w:val="Prrafodelista"/>
        <w:ind w:left="1134"/>
        <w:jc w:val="both"/>
        <w:rPr>
          <w:rFonts w:ascii="Verdana" w:hAnsi="Verdana" w:cstheme="minorHAnsi"/>
          <w:i/>
          <w:sz w:val="18"/>
          <w:szCs w:val="20"/>
          <w:lang w:val="es-ES"/>
        </w:rPr>
      </w:pPr>
      <w:r>
        <w:rPr>
          <w:rFonts w:ascii="Verdana" w:hAnsi="Verdana" w:cstheme="minorHAnsi"/>
          <w:i/>
          <w:color w:val="FF0000"/>
          <w:sz w:val="18"/>
          <w:szCs w:val="18"/>
        </w:rPr>
        <w:t>Mencionar en el presente numeral los resultados de las verificaciones que se encuentran en las hojas de trabajo.</w:t>
      </w:r>
    </w:p>
    <w:p w14:paraId="610CCE2F" w14:textId="77777777" w:rsidR="0046480B" w:rsidRPr="006F5406" w:rsidRDefault="0046480B" w:rsidP="004775DC">
      <w:pPr>
        <w:pStyle w:val="Prrafodelista"/>
        <w:jc w:val="both"/>
        <w:rPr>
          <w:rFonts w:ascii="Verdana" w:hAnsi="Verdana" w:cstheme="minorHAnsi"/>
          <w:sz w:val="18"/>
          <w:szCs w:val="20"/>
          <w:lang w:val="es-ES"/>
        </w:rPr>
      </w:pPr>
    </w:p>
    <w:p w14:paraId="434ECF72" w14:textId="77777777" w:rsidR="0046480B" w:rsidRPr="006F5406" w:rsidRDefault="00EF2C64" w:rsidP="004775DC">
      <w:pPr>
        <w:pStyle w:val="Prrafodelista"/>
        <w:numPr>
          <w:ilvl w:val="0"/>
          <w:numId w:val="3"/>
        </w:numPr>
        <w:spacing w:after="0" w:line="240" w:lineRule="auto"/>
        <w:ind w:left="378"/>
        <w:jc w:val="both"/>
        <w:rPr>
          <w:rFonts w:ascii="Verdana" w:hAnsi="Verdana" w:cstheme="minorHAnsi"/>
          <w:b/>
          <w:sz w:val="18"/>
          <w:szCs w:val="20"/>
        </w:rPr>
      </w:pPr>
      <w:r w:rsidRPr="006F5406">
        <w:rPr>
          <w:rFonts w:ascii="Verdana" w:hAnsi="Verdana" w:cstheme="minorHAnsi"/>
          <w:b/>
          <w:sz w:val="18"/>
          <w:szCs w:val="20"/>
        </w:rPr>
        <w:t>CONCLUSIÓN</w:t>
      </w:r>
    </w:p>
    <w:p w14:paraId="4179113F" w14:textId="77777777" w:rsidR="002C5D97" w:rsidRPr="006F5406" w:rsidRDefault="002C5D97" w:rsidP="006E6F97">
      <w:pPr>
        <w:spacing w:after="0"/>
        <w:ind w:left="378"/>
        <w:jc w:val="both"/>
        <w:rPr>
          <w:rFonts w:ascii="Verdana" w:hAnsi="Verdana" w:cs="Arial"/>
          <w:sz w:val="18"/>
          <w:szCs w:val="20"/>
        </w:rPr>
      </w:pPr>
    </w:p>
    <w:p w14:paraId="5C9766A4" w14:textId="06399E48" w:rsidR="004775DC" w:rsidRPr="006F5406" w:rsidRDefault="004775DC" w:rsidP="00427817">
      <w:pPr>
        <w:ind w:left="378"/>
        <w:jc w:val="both"/>
        <w:rPr>
          <w:rFonts w:ascii="Verdana" w:hAnsi="Verdana" w:cs="Arial"/>
          <w:sz w:val="18"/>
          <w:szCs w:val="20"/>
        </w:rPr>
      </w:pPr>
      <w:r w:rsidRPr="006F5406">
        <w:rPr>
          <w:rFonts w:ascii="Verdana" w:hAnsi="Verdana" w:cs="Arial"/>
          <w:sz w:val="18"/>
          <w:szCs w:val="20"/>
        </w:rPr>
        <w:t xml:space="preserve">En atención a los trabajos realizados </w:t>
      </w:r>
      <w:r w:rsidRPr="006E6F97">
        <w:rPr>
          <w:rFonts w:ascii="Verdana" w:hAnsi="Verdana" w:cs="Arial"/>
          <w:sz w:val="18"/>
          <w:szCs w:val="20"/>
        </w:rPr>
        <w:t>señalados</w:t>
      </w:r>
      <w:r w:rsidR="00A86822" w:rsidRPr="006E6F97">
        <w:rPr>
          <w:rFonts w:ascii="Verdana" w:hAnsi="Verdana" w:cs="Arial"/>
          <w:sz w:val="18"/>
          <w:szCs w:val="20"/>
        </w:rPr>
        <w:t xml:space="preserve"> en </w:t>
      </w:r>
      <w:r w:rsidR="006E6F97" w:rsidRPr="006E6F97">
        <w:rPr>
          <w:rFonts w:ascii="Verdana" w:hAnsi="Verdana" w:cs="Arial"/>
          <w:sz w:val="18"/>
          <w:szCs w:val="20"/>
        </w:rPr>
        <w:t xml:space="preserve">los </w:t>
      </w:r>
      <w:r w:rsidR="00A86822" w:rsidRPr="006E6F97">
        <w:rPr>
          <w:rFonts w:ascii="Verdana" w:hAnsi="Verdana" w:cs="Arial"/>
          <w:sz w:val="18"/>
          <w:szCs w:val="20"/>
        </w:rPr>
        <w:t>punto</w:t>
      </w:r>
      <w:r w:rsidR="006E6F97" w:rsidRPr="006E6F97">
        <w:rPr>
          <w:rFonts w:ascii="Verdana" w:hAnsi="Verdana" w:cs="Arial"/>
          <w:sz w:val="18"/>
          <w:szCs w:val="20"/>
        </w:rPr>
        <w:t>s A y</w:t>
      </w:r>
      <w:r w:rsidR="00A86822" w:rsidRPr="006E6F97">
        <w:rPr>
          <w:rFonts w:ascii="Verdana" w:hAnsi="Verdana" w:cs="Arial"/>
          <w:sz w:val="18"/>
          <w:szCs w:val="20"/>
        </w:rPr>
        <w:t xml:space="preserve"> D</w:t>
      </w:r>
      <w:r w:rsidRPr="006F5406">
        <w:rPr>
          <w:rFonts w:ascii="Verdana" w:hAnsi="Verdana" w:cs="Arial"/>
          <w:sz w:val="18"/>
          <w:szCs w:val="20"/>
        </w:rPr>
        <w:t xml:space="preserve">, </w:t>
      </w:r>
      <w:r w:rsidRPr="006F5406">
        <w:rPr>
          <w:rFonts w:ascii="Verdana" w:hAnsi="Verdana" w:cs="Arial"/>
          <w:b/>
          <w:sz w:val="18"/>
          <w:szCs w:val="20"/>
        </w:rPr>
        <w:t>CERTIFICAMOS</w:t>
      </w:r>
      <w:r w:rsidRPr="006F5406">
        <w:rPr>
          <w:rFonts w:ascii="Verdana" w:hAnsi="Verdana" w:cs="Arial"/>
          <w:sz w:val="18"/>
          <w:szCs w:val="20"/>
        </w:rPr>
        <w:t xml:space="preserve"> que las documentaciones e informaciones, se ajustan a las disposiciones de la Ley N° </w:t>
      </w:r>
      <w:r w:rsidR="00DA4426">
        <w:rPr>
          <w:rFonts w:ascii="Verdana" w:hAnsi="Verdana" w:cs="Arial"/>
          <w:sz w:val="18"/>
          <w:szCs w:val="20"/>
        </w:rPr>
        <w:t>6380/2019</w:t>
      </w:r>
      <w:r w:rsidRPr="006F5406">
        <w:rPr>
          <w:rFonts w:ascii="Verdana" w:hAnsi="Verdana" w:cs="Arial"/>
          <w:sz w:val="18"/>
          <w:szCs w:val="20"/>
        </w:rPr>
        <w:t xml:space="preserve"> y sus </w:t>
      </w:r>
      <w:r w:rsidR="00DA4426">
        <w:rPr>
          <w:rFonts w:ascii="Verdana" w:hAnsi="Verdana" w:cs="Arial"/>
          <w:sz w:val="18"/>
          <w:szCs w:val="20"/>
        </w:rPr>
        <w:t>reglamentaciones</w:t>
      </w:r>
      <w:r w:rsidRPr="006F5406">
        <w:rPr>
          <w:rFonts w:ascii="Verdana" w:hAnsi="Verdana" w:cs="Arial"/>
          <w:sz w:val="18"/>
          <w:szCs w:val="20"/>
        </w:rPr>
        <w:t xml:space="preserve">, salvo por las </w:t>
      </w:r>
      <w:r w:rsidR="00050252">
        <w:rPr>
          <w:rFonts w:ascii="Verdana" w:hAnsi="Verdana" w:cs="Arial"/>
          <w:sz w:val="18"/>
          <w:szCs w:val="20"/>
        </w:rPr>
        <w:t>situaciones</w:t>
      </w:r>
      <w:r w:rsidRPr="006F5406">
        <w:rPr>
          <w:rFonts w:ascii="Verdana" w:hAnsi="Verdana" w:cs="Arial"/>
          <w:sz w:val="18"/>
          <w:szCs w:val="20"/>
        </w:rPr>
        <w:t xml:space="preserve"> </w:t>
      </w:r>
      <w:r w:rsidR="009D2285">
        <w:rPr>
          <w:rFonts w:ascii="Verdana" w:hAnsi="Verdana" w:cs="Arial"/>
          <w:sz w:val="18"/>
          <w:szCs w:val="20"/>
        </w:rPr>
        <w:t>mencionadas</w:t>
      </w:r>
      <w:r w:rsidRPr="006F5406">
        <w:rPr>
          <w:rFonts w:ascii="Verdana" w:hAnsi="Verdana" w:cs="Arial"/>
          <w:sz w:val="18"/>
          <w:szCs w:val="20"/>
        </w:rPr>
        <w:t xml:space="preserve"> precedentemente en los </w:t>
      </w:r>
      <w:r w:rsidR="006E4354" w:rsidRPr="006F5406">
        <w:rPr>
          <w:rFonts w:ascii="Verdana" w:hAnsi="Verdana" w:cs="Arial"/>
          <w:sz w:val="18"/>
          <w:szCs w:val="20"/>
        </w:rPr>
        <w:t>puntos…</w:t>
      </w:r>
      <w:r w:rsidRPr="006F5406">
        <w:rPr>
          <w:rFonts w:ascii="Verdana" w:hAnsi="Verdana" w:cs="Arial"/>
          <w:sz w:val="18"/>
          <w:szCs w:val="20"/>
        </w:rPr>
        <w:t>……………</w:t>
      </w:r>
    </w:p>
    <w:p w14:paraId="374989BB" w14:textId="77777777" w:rsidR="006642A3" w:rsidRPr="006F5406" w:rsidRDefault="006642A3" w:rsidP="00427817">
      <w:pPr>
        <w:ind w:left="378"/>
        <w:jc w:val="both"/>
        <w:rPr>
          <w:rFonts w:ascii="Verdana" w:hAnsi="Verdana" w:cs="Arial"/>
          <w:sz w:val="18"/>
          <w:szCs w:val="20"/>
        </w:rPr>
      </w:pPr>
      <w:r w:rsidRPr="006F5406">
        <w:rPr>
          <w:rFonts w:ascii="Verdana" w:hAnsi="Verdana" w:cstheme="minorHAnsi"/>
          <w:i/>
          <w:color w:val="FF0000"/>
          <w:sz w:val="18"/>
          <w:szCs w:val="20"/>
        </w:rPr>
        <w:t xml:space="preserve">El auditor deberá hacer expresa mención si </w:t>
      </w:r>
      <w:r w:rsidR="006E4354" w:rsidRPr="006F5406">
        <w:rPr>
          <w:rFonts w:ascii="Verdana" w:hAnsi="Verdana" w:cstheme="minorHAnsi"/>
          <w:i/>
          <w:color w:val="FF0000"/>
          <w:sz w:val="18"/>
          <w:szCs w:val="20"/>
        </w:rPr>
        <w:t>los registros contables se adecu</w:t>
      </w:r>
      <w:r w:rsidRPr="006F5406">
        <w:rPr>
          <w:rFonts w:ascii="Verdana" w:hAnsi="Verdana" w:cstheme="minorHAnsi"/>
          <w:i/>
          <w:color w:val="FF0000"/>
          <w:sz w:val="18"/>
          <w:szCs w:val="20"/>
        </w:rPr>
        <w:t>an a las disposiciones legales vigentes.</w:t>
      </w:r>
    </w:p>
    <w:p w14:paraId="1B3590D8" w14:textId="54D03B60" w:rsidR="006642A3" w:rsidRPr="006F5406" w:rsidRDefault="006642A3" w:rsidP="006642A3">
      <w:pPr>
        <w:ind w:left="378"/>
        <w:jc w:val="both"/>
        <w:rPr>
          <w:rFonts w:ascii="Verdana" w:hAnsi="Verdana" w:cs="Arial"/>
          <w:sz w:val="18"/>
          <w:szCs w:val="20"/>
        </w:rPr>
      </w:pPr>
      <w:r w:rsidRPr="006F5406">
        <w:rPr>
          <w:rFonts w:ascii="Verdana" w:hAnsi="Verdana" w:cs="Arial"/>
          <w:sz w:val="18"/>
          <w:szCs w:val="20"/>
        </w:rPr>
        <w:t>P</w:t>
      </w:r>
      <w:r w:rsidR="00F059A2" w:rsidRPr="006F5406">
        <w:rPr>
          <w:rFonts w:ascii="Verdana" w:hAnsi="Verdana" w:cs="Arial"/>
          <w:sz w:val="18"/>
          <w:szCs w:val="20"/>
        </w:rPr>
        <w:t xml:space="preserve">or tanto, </w:t>
      </w:r>
      <w:r w:rsidR="00050252">
        <w:rPr>
          <w:rFonts w:ascii="Verdana" w:hAnsi="Verdana" w:cs="Arial"/>
          <w:sz w:val="18"/>
          <w:szCs w:val="20"/>
        </w:rPr>
        <w:t xml:space="preserve">a nuestro criterio, </w:t>
      </w:r>
      <w:r w:rsidR="00F059A2" w:rsidRPr="006F5406">
        <w:rPr>
          <w:rFonts w:ascii="Verdana" w:hAnsi="Verdana" w:cs="Arial"/>
          <w:sz w:val="18"/>
          <w:szCs w:val="20"/>
        </w:rPr>
        <w:t>su</w:t>
      </w:r>
      <w:r w:rsidR="00427817" w:rsidRPr="006F5406">
        <w:rPr>
          <w:rFonts w:ascii="Verdana" w:hAnsi="Verdana" w:cs="Arial"/>
          <w:sz w:val="18"/>
          <w:szCs w:val="20"/>
        </w:rPr>
        <w:t xml:space="preserve">stentan el crédito fiscal </w:t>
      </w:r>
      <w:r w:rsidR="00DF1DA7">
        <w:rPr>
          <w:rFonts w:ascii="Verdana" w:hAnsi="Verdana" w:cs="Arial"/>
          <w:sz w:val="18"/>
          <w:szCs w:val="20"/>
        </w:rPr>
        <w:t>afectado a</w:t>
      </w:r>
      <w:r w:rsidR="00427817" w:rsidRPr="006F5406">
        <w:rPr>
          <w:rFonts w:ascii="Verdana" w:hAnsi="Verdana" w:cs="Arial"/>
          <w:sz w:val="18"/>
          <w:szCs w:val="20"/>
        </w:rPr>
        <w:t xml:space="preserve"> la exportación o asimilables, correspondiente al </w:t>
      </w:r>
      <w:r w:rsidR="00F059A2" w:rsidRPr="006F5406">
        <w:rPr>
          <w:rFonts w:ascii="Verdana" w:hAnsi="Verdana" w:cs="Arial"/>
          <w:b/>
          <w:sz w:val="18"/>
          <w:szCs w:val="20"/>
        </w:rPr>
        <w:t>PERIODO FISCAL</w:t>
      </w:r>
      <w:r w:rsidR="00F059A2" w:rsidRPr="006F5406">
        <w:rPr>
          <w:rFonts w:ascii="Verdana" w:hAnsi="Verdana" w:cs="Arial"/>
          <w:sz w:val="18"/>
          <w:szCs w:val="20"/>
        </w:rPr>
        <w:t xml:space="preserve"> </w:t>
      </w:r>
      <w:r w:rsidR="00F059A2" w:rsidRPr="006F5406">
        <w:rPr>
          <w:rFonts w:ascii="Verdana" w:hAnsi="Verdana" w:cs="Arial"/>
          <w:i/>
          <w:color w:val="FF0000"/>
          <w:sz w:val="18"/>
          <w:szCs w:val="20"/>
        </w:rPr>
        <w:t xml:space="preserve">mm/aaaa </w:t>
      </w:r>
      <w:r w:rsidR="00427817" w:rsidRPr="006F5406">
        <w:rPr>
          <w:rFonts w:ascii="Verdana" w:hAnsi="Verdana" w:cs="Arial"/>
          <w:sz w:val="18"/>
          <w:szCs w:val="20"/>
          <w:shd w:val="clear" w:color="auto" w:fill="FFFFFF" w:themeFill="background1"/>
        </w:rPr>
        <w:t>por la suma de</w:t>
      </w:r>
      <w:r w:rsidR="00F059A2" w:rsidRPr="006F5406">
        <w:rPr>
          <w:rFonts w:ascii="Verdana" w:hAnsi="Verdana" w:cs="Arial"/>
          <w:sz w:val="18"/>
          <w:szCs w:val="20"/>
          <w:shd w:val="clear" w:color="auto" w:fill="FFFFFF" w:themeFill="background1"/>
        </w:rPr>
        <w:t xml:space="preserve"> Guaraníes ______________,</w:t>
      </w:r>
      <w:r w:rsidR="00F059A2" w:rsidRPr="006F5406">
        <w:rPr>
          <w:rFonts w:ascii="Arial" w:hAnsi="Arial" w:cs="Arial"/>
          <w:sz w:val="18"/>
          <w:szCs w:val="20"/>
          <w:shd w:val="clear" w:color="auto" w:fill="FFFFFF" w:themeFill="background1"/>
        </w:rPr>
        <w:t xml:space="preserve"> </w:t>
      </w:r>
      <w:r w:rsidR="00F059A2" w:rsidRPr="006F5406">
        <w:rPr>
          <w:rFonts w:ascii="Verdana" w:hAnsi="Verdana" w:cs="Arial"/>
          <w:sz w:val="18"/>
          <w:szCs w:val="20"/>
        </w:rPr>
        <w:t xml:space="preserve">siendo aplicado al mercado interno conforme al artículo </w:t>
      </w:r>
      <w:r w:rsidR="00DA4426">
        <w:rPr>
          <w:rFonts w:ascii="Verdana" w:hAnsi="Verdana" w:cs="Arial"/>
          <w:sz w:val="18"/>
          <w:szCs w:val="20"/>
        </w:rPr>
        <w:t>101</w:t>
      </w:r>
      <w:r w:rsidR="00F059A2" w:rsidRPr="006F5406">
        <w:rPr>
          <w:rFonts w:ascii="Verdana" w:hAnsi="Verdana" w:cs="Arial"/>
          <w:sz w:val="18"/>
          <w:szCs w:val="20"/>
        </w:rPr>
        <w:t xml:space="preserve"> de la Ley</w:t>
      </w:r>
      <w:r w:rsidR="006A459D">
        <w:rPr>
          <w:rFonts w:ascii="Verdana" w:hAnsi="Verdana" w:cs="Arial"/>
          <w:sz w:val="18"/>
          <w:szCs w:val="20"/>
        </w:rPr>
        <w:t xml:space="preserve"> N° </w:t>
      </w:r>
      <w:r w:rsidR="00DA4426">
        <w:rPr>
          <w:rFonts w:ascii="Verdana" w:hAnsi="Verdana" w:cs="Arial"/>
          <w:sz w:val="18"/>
          <w:szCs w:val="20"/>
        </w:rPr>
        <w:t>6380/2019</w:t>
      </w:r>
      <w:r w:rsidR="00F059A2" w:rsidRPr="006F5406">
        <w:rPr>
          <w:rFonts w:ascii="Verdana" w:hAnsi="Verdana" w:cs="Arial"/>
          <w:sz w:val="18"/>
          <w:szCs w:val="20"/>
        </w:rPr>
        <w:t xml:space="preserve">, la suma de Guaraníes ______________, quedando un saldo a solicitar en el periodo actual de </w:t>
      </w:r>
      <w:r w:rsidR="00F059A2" w:rsidRPr="006F5406">
        <w:rPr>
          <w:rFonts w:ascii="Verdana" w:hAnsi="Verdana" w:cs="Arial"/>
          <w:sz w:val="18"/>
          <w:szCs w:val="20"/>
          <w:shd w:val="clear" w:color="auto" w:fill="FFFFFF" w:themeFill="background1"/>
        </w:rPr>
        <w:t>Guaraníes ______________,</w:t>
      </w:r>
      <w:r w:rsidR="00F059A2" w:rsidRPr="006F5406">
        <w:rPr>
          <w:rFonts w:ascii="Arial" w:hAnsi="Arial" w:cs="Arial"/>
          <w:sz w:val="18"/>
          <w:szCs w:val="20"/>
          <w:shd w:val="clear" w:color="auto" w:fill="FFFFFF" w:themeFill="background1"/>
        </w:rPr>
        <w:t xml:space="preserve"> </w:t>
      </w:r>
      <w:r w:rsidR="00F059A2" w:rsidRPr="006F5406">
        <w:rPr>
          <w:rFonts w:ascii="Verdana" w:hAnsi="Verdana" w:cs="Arial"/>
          <w:sz w:val="18"/>
          <w:szCs w:val="20"/>
        </w:rPr>
        <w:t xml:space="preserve">según se expone a continuación:              </w:t>
      </w:r>
    </w:p>
    <w:p w14:paraId="3E01D0D1" w14:textId="77777777" w:rsidR="00DA4426" w:rsidRDefault="00427817" w:rsidP="006642A3">
      <w:pPr>
        <w:ind w:left="378"/>
        <w:jc w:val="both"/>
        <w:rPr>
          <w:rFonts w:ascii="Verdana" w:hAnsi="Verdana" w:cstheme="minorHAnsi"/>
          <w:b/>
          <w:sz w:val="18"/>
          <w:szCs w:val="20"/>
        </w:rPr>
      </w:pPr>
      <w:r w:rsidRPr="006F5406">
        <w:rPr>
          <w:rFonts w:ascii="Verdana" w:hAnsi="Verdana" w:cstheme="minorHAnsi"/>
          <w:b/>
          <w:sz w:val="18"/>
          <w:szCs w:val="20"/>
        </w:rPr>
        <w:t xml:space="preserve">CRÉDITO FISCAL SOLICITADO </w:t>
      </w:r>
    </w:p>
    <w:p w14:paraId="71027400" w14:textId="6B79E2E1" w:rsidR="00427817" w:rsidRPr="006F5406" w:rsidRDefault="00427817" w:rsidP="006642A3">
      <w:pPr>
        <w:ind w:left="378"/>
        <w:jc w:val="both"/>
        <w:rPr>
          <w:rFonts w:ascii="Verdana" w:hAnsi="Verdana" w:cs="Arial"/>
          <w:sz w:val="18"/>
          <w:szCs w:val="20"/>
        </w:rPr>
      </w:pPr>
      <w:r w:rsidRPr="006F5406">
        <w:rPr>
          <w:rFonts w:ascii="Verdana" w:hAnsi="Verdana" w:cstheme="minorHAnsi"/>
          <w:i/>
          <w:color w:val="FF0000"/>
          <w:sz w:val="18"/>
          <w:szCs w:val="20"/>
        </w:rPr>
        <w:t>(Ejemplo IVA General – Formulario N° 120 Versión 3)</w:t>
      </w:r>
    </w:p>
    <w:p w14:paraId="0629136C" w14:textId="77777777" w:rsidR="006642A3" w:rsidRPr="006E1618" w:rsidRDefault="006642A3" w:rsidP="00427817">
      <w:pPr>
        <w:spacing w:after="0" w:line="240" w:lineRule="auto"/>
        <w:jc w:val="both"/>
        <w:rPr>
          <w:rFonts w:ascii="Verdana" w:hAnsi="Verdana" w:cstheme="minorHAnsi"/>
          <w:b/>
          <w:sz w:val="2"/>
          <w:szCs w:val="20"/>
        </w:rPr>
      </w:pPr>
    </w:p>
    <w:tbl>
      <w:tblPr>
        <w:tblW w:w="4792" w:type="pct"/>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276"/>
        <w:gridCol w:w="991"/>
        <w:gridCol w:w="1558"/>
        <w:gridCol w:w="1844"/>
        <w:gridCol w:w="868"/>
        <w:gridCol w:w="1115"/>
      </w:tblGrid>
      <w:tr w:rsidR="00050252" w:rsidRPr="00F059A2" w14:paraId="203B224B" w14:textId="77777777" w:rsidTr="00816566">
        <w:trPr>
          <w:trHeight w:val="292"/>
        </w:trPr>
        <w:tc>
          <w:tcPr>
            <w:tcW w:w="497" w:type="pct"/>
            <w:shd w:val="clear" w:color="auto" w:fill="BFBFBF" w:themeFill="background1" w:themeFillShade="BF"/>
            <w:vAlign w:val="center"/>
            <w:hideMark/>
          </w:tcPr>
          <w:p w14:paraId="70DACD9B" w14:textId="77777777" w:rsidR="00427817" w:rsidRPr="00050252" w:rsidRDefault="00427817" w:rsidP="00427817">
            <w:pPr>
              <w:jc w:val="center"/>
              <w:rPr>
                <w:rFonts w:ascii="Verdana" w:hAnsi="Verdana" w:cs="Arial"/>
                <w:b/>
                <w:bCs/>
                <w:sz w:val="14"/>
                <w:szCs w:val="14"/>
              </w:rPr>
            </w:pPr>
            <w:r w:rsidRPr="00050252">
              <w:rPr>
                <w:rFonts w:ascii="Verdana" w:hAnsi="Verdana" w:cs="Arial"/>
                <w:b/>
                <w:bCs/>
                <w:sz w:val="14"/>
                <w:szCs w:val="14"/>
              </w:rPr>
              <w:t>Periodo Fiscal</w:t>
            </w:r>
          </w:p>
        </w:tc>
        <w:tc>
          <w:tcPr>
            <w:tcW w:w="751" w:type="pct"/>
            <w:shd w:val="clear" w:color="auto" w:fill="BFBFBF" w:themeFill="background1" w:themeFillShade="BF"/>
            <w:vAlign w:val="center"/>
            <w:hideMark/>
          </w:tcPr>
          <w:p w14:paraId="150E9611" w14:textId="77777777" w:rsidR="00427817" w:rsidRPr="00050252" w:rsidRDefault="00427817" w:rsidP="00050252">
            <w:pPr>
              <w:ind w:left="-102" w:right="-94"/>
              <w:jc w:val="center"/>
              <w:rPr>
                <w:rFonts w:ascii="Verdana" w:hAnsi="Verdana" w:cs="Arial"/>
                <w:b/>
                <w:bCs/>
                <w:sz w:val="14"/>
                <w:szCs w:val="14"/>
              </w:rPr>
            </w:pPr>
            <w:r w:rsidRPr="00050252">
              <w:rPr>
                <w:rFonts w:ascii="Verdana" w:hAnsi="Verdana" w:cs="Arial"/>
                <w:b/>
                <w:bCs/>
                <w:sz w:val="14"/>
                <w:szCs w:val="14"/>
              </w:rPr>
              <w:t>Exportaciones</w:t>
            </w:r>
          </w:p>
        </w:tc>
        <w:tc>
          <w:tcPr>
            <w:tcW w:w="583" w:type="pct"/>
            <w:shd w:val="clear" w:color="auto" w:fill="BFBFBF" w:themeFill="background1" w:themeFillShade="BF"/>
            <w:vAlign w:val="center"/>
            <w:hideMark/>
          </w:tcPr>
          <w:p w14:paraId="6B9FCD3C" w14:textId="77777777" w:rsidR="00235718" w:rsidRPr="00050252" w:rsidRDefault="00427817" w:rsidP="00235718">
            <w:pPr>
              <w:spacing w:after="0"/>
              <w:jc w:val="center"/>
              <w:rPr>
                <w:rFonts w:ascii="Verdana" w:hAnsi="Verdana" w:cs="Arial"/>
                <w:b/>
                <w:bCs/>
                <w:color w:val="000000"/>
                <w:sz w:val="14"/>
                <w:szCs w:val="14"/>
              </w:rPr>
            </w:pPr>
            <w:r w:rsidRPr="00050252">
              <w:rPr>
                <w:rFonts w:ascii="Verdana" w:hAnsi="Verdana" w:cs="Arial"/>
                <w:b/>
                <w:bCs/>
                <w:color w:val="000000"/>
                <w:sz w:val="14"/>
                <w:szCs w:val="14"/>
              </w:rPr>
              <w:t xml:space="preserve">10% </w:t>
            </w:r>
          </w:p>
          <w:p w14:paraId="6C916670" w14:textId="77777777" w:rsidR="00427817" w:rsidRPr="00050252" w:rsidRDefault="00235718" w:rsidP="00235718">
            <w:pPr>
              <w:spacing w:after="0"/>
              <w:jc w:val="center"/>
              <w:rPr>
                <w:rFonts w:ascii="Verdana" w:hAnsi="Verdana" w:cs="Arial"/>
                <w:b/>
                <w:bCs/>
                <w:sz w:val="14"/>
                <w:szCs w:val="14"/>
              </w:rPr>
            </w:pPr>
            <w:r w:rsidRPr="00050252">
              <w:rPr>
                <w:rFonts w:ascii="Verdana" w:hAnsi="Verdana" w:cs="Arial"/>
                <w:b/>
                <w:bCs/>
                <w:color w:val="000000"/>
                <w:sz w:val="14"/>
                <w:szCs w:val="14"/>
              </w:rPr>
              <w:t xml:space="preserve">Art. 18 </w:t>
            </w:r>
            <w:r w:rsidR="00427817" w:rsidRPr="00050252">
              <w:rPr>
                <w:rFonts w:ascii="Verdana" w:hAnsi="Verdana" w:cs="Arial"/>
                <w:b/>
                <w:bCs/>
                <w:color w:val="000000"/>
                <w:sz w:val="14"/>
                <w:szCs w:val="14"/>
              </w:rPr>
              <w:t>Decreto 1.029/13</w:t>
            </w:r>
          </w:p>
        </w:tc>
        <w:tc>
          <w:tcPr>
            <w:tcW w:w="917" w:type="pct"/>
            <w:shd w:val="clear" w:color="auto" w:fill="BFBFBF" w:themeFill="background1" w:themeFillShade="BF"/>
            <w:vAlign w:val="center"/>
            <w:hideMark/>
          </w:tcPr>
          <w:p w14:paraId="2113C968" w14:textId="77777777" w:rsidR="00427817" w:rsidRPr="00050252" w:rsidRDefault="00427817" w:rsidP="00427817">
            <w:pPr>
              <w:spacing w:after="0"/>
              <w:jc w:val="center"/>
              <w:rPr>
                <w:rFonts w:ascii="Verdana" w:hAnsi="Verdana" w:cs="Arial"/>
                <w:b/>
                <w:bCs/>
                <w:sz w:val="14"/>
                <w:szCs w:val="14"/>
              </w:rPr>
            </w:pPr>
            <w:r w:rsidRPr="00050252">
              <w:rPr>
                <w:rFonts w:ascii="Verdana" w:hAnsi="Verdana" w:cs="Arial"/>
                <w:b/>
                <w:bCs/>
                <w:sz w:val="14"/>
                <w:szCs w:val="14"/>
              </w:rPr>
              <w:t>Crédito del Mes</w:t>
            </w:r>
          </w:p>
          <w:p w14:paraId="0F2251DB" w14:textId="77777777" w:rsidR="00427817" w:rsidRPr="00050252" w:rsidRDefault="00427817" w:rsidP="00427817">
            <w:pPr>
              <w:spacing w:after="0"/>
              <w:jc w:val="center"/>
              <w:rPr>
                <w:rFonts w:ascii="Verdana" w:hAnsi="Verdana" w:cs="Arial"/>
                <w:b/>
                <w:bCs/>
                <w:sz w:val="14"/>
                <w:szCs w:val="14"/>
              </w:rPr>
            </w:pPr>
            <w:r w:rsidRPr="00050252">
              <w:rPr>
                <w:rFonts w:ascii="Verdana" w:hAnsi="Verdana" w:cs="Arial"/>
                <w:sz w:val="14"/>
                <w:szCs w:val="14"/>
              </w:rPr>
              <w:t>(casilla 146, Anexo del exportador)</w:t>
            </w:r>
          </w:p>
        </w:tc>
        <w:tc>
          <w:tcPr>
            <w:tcW w:w="1085" w:type="pct"/>
            <w:shd w:val="clear" w:color="auto" w:fill="BFBFBF" w:themeFill="background1" w:themeFillShade="BF"/>
            <w:vAlign w:val="center"/>
            <w:hideMark/>
          </w:tcPr>
          <w:p w14:paraId="32AB0571" w14:textId="77777777" w:rsidR="00427817" w:rsidRPr="00050252" w:rsidRDefault="00050252" w:rsidP="00427817">
            <w:pPr>
              <w:spacing w:after="0"/>
              <w:jc w:val="center"/>
              <w:rPr>
                <w:rFonts w:ascii="Verdana" w:hAnsi="Verdana" w:cs="Arial"/>
                <w:b/>
                <w:bCs/>
                <w:sz w:val="14"/>
                <w:szCs w:val="14"/>
              </w:rPr>
            </w:pPr>
            <w:r w:rsidRPr="00050252">
              <w:rPr>
                <w:rFonts w:ascii="Verdana" w:hAnsi="Verdana" w:cs="Arial"/>
                <w:b/>
                <w:bCs/>
                <w:sz w:val="14"/>
                <w:szCs w:val="14"/>
              </w:rPr>
              <w:t xml:space="preserve">Crédito fiscal por exportación aplicado al mercado interno </w:t>
            </w:r>
            <w:r w:rsidR="00427817" w:rsidRPr="00050252">
              <w:rPr>
                <w:rFonts w:ascii="Verdana" w:hAnsi="Verdana" w:cs="Arial"/>
                <w:bCs/>
                <w:sz w:val="14"/>
                <w:szCs w:val="14"/>
              </w:rPr>
              <w:t>(casilla 148, Anexo del exportador)</w:t>
            </w:r>
          </w:p>
        </w:tc>
        <w:tc>
          <w:tcPr>
            <w:tcW w:w="511" w:type="pct"/>
            <w:shd w:val="clear" w:color="auto" w:fill="BFBFBF" w:themeFill="background1" w:themeFillShade="BF"/>
            <w:vAlign w:val="center"/>
            <w:hideMark/>
          </w:tcPr>
          <w:p w14:paraId="65FC9372" w14:textId="77777777" w:rsidR="00427817" w:rsidRPr="00050252" w:rsidRDefault="00427817" w:rsidP="00427817">
            <w:pPr>
              <w:jc w:val="center"/>
              <w:rPr>
                <w:rFonts w:ascii="Verdana" w:hAnsi="Verdana" w:cs="Arial"/>
                <w:b/>
                <w:bCs/>
                <w:sz w:val="14"/>
                <w:szCs w:val="14"/>
              </w:rPr>
            </w:pPr>
            <w:r w:rsidRPr="00050252">
              <w:rPr>
                <w:rFonts w:ascii="Verdana" w:hAnsi="Verdana" w:cs="Arial"/>
                <w:b/>
                <w:bCs/>
                <w:sz w:val="14"/>
                <w:szCs w:val="14"/>
              </w:rPr>
              <w:t>Saldo a Solicitar Periodo Actual</w:t>
            </w:r>
          </w:p>
        </w:tc>
        <w:tc>
          <w:tcPr>
            <w:tcW w:w="656" w:type="pct"/>
            <w:shd w:val="clear" w:color="auto" w:fill="BFBFBF" w:themeFill="background1" w:themeFillShade="BF"/>
            <w:vAlign w:val="center"/>
            <w:hideMark/>
          </w:tcPr>
          <w:p w14:paraId="25B15CA0" w14:textId="77777777" w:rsidR="00427817" w:rsidRPr="00050252" w:rsidRDefault="00427817" w:rsidP="00427817">
            <w:pPr>
              <w:jc w:val="center"/>
              <w:rPr>
                <w:rFonts w:ascii="Verdana" w:hAnsi="Verdana" w:cs="Arial"/>
                <w:b/>
                <w:bCs/>
                <w:sz w:val="14"/>
                <w:szCs w:val="14"/>
              </w:rPr>
            </w:pPr>
            <w:r w:rsidRPr="00050252">
              <w:rPr>
                <w:rFonts w:ascii="Verdana" w:hAnsi="Verdana" w:cs="Arial"/>
                <w:b/>
                <w:bCs/>
                <w:sz w:val="14"/>
                <w:szCs w:val="14"/>
              </w:rPr>
              <w:t>Saldo a Solicitar Periodo Posterior</w:t>
            </w:r>
          </w:p>
        </w:tc>
      </w:tr>
      <w:tr w:rsidR="00050252" w:rsidRPr="00F059A2" w14:paraId="2ABE3F07" w14:textId="77777777" w:rsidTr="00816566">
        <w:trPr>
          <w:trHeight w:val="221"/>
        </w:trPr>
        <w:tc>
          <w:tcPr>
            <w:tcW w:w="497" w:type="pct"/>
            <w:noWrap/>
            <w:vAlign w:val="center"/>
          </w:tcPr>
          <w:p w14:paraId="179F6B9E" w14:textId="77777777" w:rsidR="00427817" w:rsidRPr="00F059A2" w:rsidRDefault="00427817" w:rsidP="009560BB">
            <w:pPr>
              <w:jc w:val="center"/>
              <w:rPr>
                <w:rFonts w:ascii="Verdana" w:hAnsi="Verdana" w:cs="Arial"/>
                <w:bCs/>
                <w:color w:val="000000"/>
                <w:sz w:val="16"/>
                <w:szCs w:val="16"/>
                <w:lang w:eastAsia="es-PY"/>
              </w:rPr>
            </w:pPr>
          </w:p>
        </w:tc>
        <w:tc>
          <w:tcPr>
            <w:tcW w:w="751" w:type="pct"/>
            <w:noWrap/>
            <w:vAlign w:val="center"/>
          </w:tcPr>
          <w:p w14:paraId="59F0541B" w14:textId="77777777" w:rsidR="00427817" w:rsidRPr="00F059A2" w:rsidRDefault="00427817" w:rsidP="009560BB">
            <w:pPr>
              <w:jc w:val="center"/>
              <w:rPr>
                <w:rFonts w:ascii="Verdana" w:hAnsi="Verdana" w:cs="Calibri"/>
                <w:color w:val="000000"/>
                <w:sz w:val="18"/>
                <w:szCs w:val="18"/>
                <w:lang w:eastAsia="es-PY"/>
              </w:rPr>
            </w:pPr>
          </w:p>
        </w:tc>
        <w:tc>
          <w:tcPr>
            <w:tcW w:w="583" w:type="pct"/>
            <w:noWrap/>
            <w:vAlign w:val="center"/>
          </w:tcPr>
          <w:p w14:paraId="73D76320" w14:textId="77777777" w:rsidR="00427817" w:rsidRPr="00F059A2" w:rsidRDefault="00427817" w:rsidP="009560BB">
            <w:pPr>
              <w:jc w:val="center"/>
              <w:rPr>
                <w:rFonts w:ascii="Verdana" w:hAnsi="Verdana" w:cs="Calibri"/>
                <w:color w:val="000000"/>
                <w:sz w:val="18"/>
                <w:szCs w:val="18"/>
              </w:rPr>
            </w:pPr>
          </w:p>
        </w:tc>
        <w:tc>
          <w:tcPr>
            <w:tcW w:w="917" w:type="pct"/>
            <w:noWrap/>
            <w:vAlign w:val="center"/>
          </w:tcPr>
          <w:p w14:paraId="2902C23B" w14:textId="77777777" w:rsidR="00427817" w:rsidRPr="00F059A2" w:rsidRDefault="00427817" w:rsidP="009560BB">
            <w:pPr>
              <w:jc w:val="center"/>
              <w:rPr>
                <w:rFonts w:ascii="Verdana" w:hAnsi="Verdana" w:cs="Calibri"/>
                <w:sz w:val="18"/>
                <w:szCs w:val="18"/>
              </w:rPr>
            </w:pPr>
          </w:p>
        </w:tc>
        <w:tc>
          <w:tcPr>
            <w:tcW w:w="1085" w:type="pct"/>
            <w:shd w:val="clear" w:color="auto" w:fill="auto"/>
            <w:noWrap/>
            <w:vAlign w:val="center"/>
          </w:tcPr>
          <w:p w14:paraId="69E211CB" w14:textId="77777777" w:rsidR="00427817" w:rsidRPr="00F059A2" w:rsidRDefault="00427817" w:rsidP="009560BB">
            <w:pPr>
              <w:jc w:val="center"/>
              <w:rPr>
                <w:rFonts w:ascii="Verdana" w:hAnsi="Verdana" w:cs="Calibri"/>
                <w:color w:val="000000"/>
                <w:sz w:val="18"/>
                <w:szCs w:val="18"/>
              </w:rPr>
            </w:pPr>
          </w:p>
        </w:tc>
        <w:tc>
          <w:tcPr>
            <w:tcW w:w="511" w:type="pct"/>
            <w:noWrap/>
            <w:vAlign w:val="center"/>
          </w:tcPr>
          <w:p w14:paraId="20D19A13" w14:textId="77777777" w:rsidR="00427817" w:rsidRPr="00F059A2" w:rsidRDefault="00427817" w:rsidP="009560BB">
            <w:pPr>
              <w:jc w:val="center"/>
              <w:rPr>
                <w:rFonts w:ascii="Verdana" w:hAnsi="Verdana" w:cs="Calibri"/>
                <w:color w:val="000000"/>
                <w:sz w:val="18"/>
                <w:szCs w:val="18"/>
              </w:rPr>
            </w:pPr>
          </w:p>
        </w:tc>
        <w:tc>
          <w:tcPr>
            <w:tcW w:w="656" w:type="pct"/>
            <w:noWrap/>
            <w:vAlign w:val="center"/>
          </w:tcPr>
          <w:p w14:paraId="24109203" w14:textId="77777777" w:rsidR="00427817" w:rsidRPr="00F059A2" w:rsidRDefault="00427817" w:rsidP="009560BB">
            <w:pPr>
              <w:jc w:val="center"/>
              <w:rPr>
                <w:rFonts w:ascii="Verdana" w:hAnsi="Verdana" w:cs="Arial"/>
                <w:color w:val="000000"/>
                <w:sz w:val="16"/>
                <w:szCs w:val="16"/>
              </w:rPr>
            </w:pPr>
          </w:p>
        </w:tc>
      </w:tr>
    </w:tbl>
    <w:p w14:paraId="5F84C363" w14:textId="17610F06" w:rsidR="00427817" w:rsidRDefault="00427817" w:rsidP="00427817">
      <w:pPr>
        <w:pStyle w:val="Prrafodelista"/>
        <w:spacing w:after="0" w:line="240" w:lineRule="auto"/>
        <w:ind w:left="378"/>
        <w:jc w:val="both"/>
        <w:rPr>
          <w:rFonts w:ascii="Verdana" w:hAnsi="Verdana" w:cstheme="minorHAnsi"/>
          <w:sz w:val="20"/>
          <w:szCs w:val="20"/>
        </w:rPr>
      </w:pPr>
    </w:p>
    <w:p w14:paraId="270906BB" w14:textId="00B65BC5" w:rsidR="00DA4426" w:rsidRPr="006F5406" w:rsidRDefault="00DA4426" w:rsidP="00DA4426">
      <w:pPr>
        <w:ind w:left="378"/>
        <w:jc w:val="both"/>
        <w:rPr>
          <w:rFonts w:ascii="Verdana" w:hAnsi="Verdana" w:cs="Arial"/>
          <w:sz w:val="18"/>
          <w:szCs w:val="20"/>
        </w:rPr>
      </w:pPr>
      <w:r w:rsidRPr="006F5406">
        <w:rPr>
          <w:rFonts w:ascii="Verdana" w:hAnsi="Verdana" w:cstheme="minorHAnsi"/>
          <w:i/>
          <w:color w:val="FF0000"/>
          <w:sz w:val="18"/>
          <w:szCs w:val="20"/>
        </w:rPr>
        <w:t xml:space="preserve">(Ejemplo IVA General – Formulario N° 120 Versión </w:t>
      </w:r>
      <w:r>
        <w:rPr>
          <w:rFonts w:ascii="Verdana" w:hAnsi="Verdana" w:cstheme="minorHAnsi"/>
          <w:i/>
          <w:color w:val="FF0000"/>
          <w:sz w:val="18"/>
          <w:szCs w:val="20"/>
        </w:rPr>
        <w:t>4</w:t>
      </w:r>
      <w:r w:rsidRPr="006F5406">
        <w:rPr>
          <w:rFonts w:ascii="Verdana" w:hAnsi="Verdana" w:cstheme="minorHAnsi"/>
          <w:i/>
          <w:color w:val="FF0000"/>
          <w:sz w:val="18"/>
          <w:szCs w:val="20"/>
        </w:rPr>
        <w:t>)</w:t>
      </w:r>
    </w:p>
    <w:p w14:paraId="20540CF4" w14:textId="77777777" w:rsidR="00DA4426" w:rsidRPr="006E1618" w:rsidRDefault="00DA4426" w:rsidP="00DA4426">
      <w:pPr>
        <w:spacing w:after="0" w:line="240" w:lineRule="auto"/>
        <w:jc w:val="both"/>
        <w:rPr>
          <w:rFonts w:ascii="Verdana" w:hAnsi="Verdana" w:cstheme="minorHAnsi"/>
          <w:b/>
          <w:sz w:val="2"/>
          <w:szCs w:val="20"/>
        </w:rPr>
      </w:pPr>
    </w:p>
    <w:tbl>
      <w:tblPr>
        <w:tblW w:w="4792" w:type="pct"/>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302"/>
        <w:gridCol w:w="992"/>
        <w:gridCol w:w="1555"/>
        <w:gridCol w:w="1820"/>
        <w:gridCol w:w="885"/>
        <w:gridCol w:w="1115"/>
      </w:tblGrid>
      <w:tr w:rsidR="00816566" w:rsidRPr="00F059A2" w14:paraId="27DB2847" w14:textId="77777777" w:rsidTr="00816566">
        <w:trPr>
          <w:trHeight w:val="704"/>
        </w:trPr>
        <w:tc>
          <w:tcPr>
            <w:tcW w:w="487" w:type="pct"/>
            <w:shd w:val="clear" w:color="auto" w:fill="BFBFBF" w:themeFill="background1" w:themeFillShade="BF"/>
            <w:vAlign w:val="center"/>
            <w:hideMark/>
          </w:tcPr>
          <w:p w14:paraId="5381A386" w14:textId="77777777" w:rsidR="00DA4426" w:rsidRPr="00050252" w:rsidRDefault="00DA4426" w:rsidP="00F81FCF">
            <w:pPr>
              <w:jc w:val="center"/>
              <w:rPr>
                <w:rFonts w:ascii="Verdana" w:hAnsi="Verdana" w:cs="Arial"/>
                <w:b/>
                <w:bCs/>
                <w:sz w:val="14"/>
                <w:szCs w:val="14"/>
              </w:rPr>
            </w:pPr>
            <w:r w:rsidRPr="00050252">
              <w:rPr>
                <w:rFonts w:ascii="Verdana" w:hAnsi="Verdana" w:cs="Arial"/>
                <w:b/>
                <w:bCs/>
                <w:sz w:val="14"/>
                <w:szCs w:val="14"/>
              </w:rPr>
              <w:t>Periodo Fiscal</w:t>
            </w:r>
          </w:p>
        </w:tc>
        <w:tc>
          <w:tcPr>
            <w:tcW w:w="766" w:type="pct"/>
            <w:shd w:val="clear" w:color="auto" w:fill="BFBFBF" w:themeFill="background1" w:themeFillShade="BF"/>
            <w:vAlign w:val="center"/>
            <w:hideMark/>
          </w:tcPr>
          <w:p w14:paraId="2F6B3AB0" w14:textId="77777777" w:rsidR="00DA4426" w:rsidRPr="00050252" w:rsidRDefault="00DA4426" w:rsidP="00F81FCF">
            <w:pPr>
              <w:ind w:left="-102" w:right="-94"/>
              <w:jc w:val="center"/>
              <w:rPr>
                <w:rFonts w:ascii="Verdana" w:hAnsi="Verdana" w:cs="Arial"/>
                <w:b/>
                <w:bCs/>
                <w:sz w:val="14"/>
                <w:szCs w:val="14"/>
              </w:rPr>
            </w:pPr>
            <w:r w:rsidRPr="00050252">
              <w:rPr>
                <w:rFonts w:ascii="Verdana" w:hAnsi="Verdana" w:cs="Arial"/>
                <w:b/>
                <w:bCs/>
                <w:sz w:val="14"/>
                <w:szCs w:val="14"/>
              </w:rPr>
              <w:t>Exportaciones</w:t>
            </w:r>
          </w:p>
        </w:tc>
        <w:tc>
          <w:tcPr>
            <w:tcW w:w="584" w:type="pct"/>
            <w:shd w:val="clear" w:color="auto" w:fill="BFBFBF" w:themeFill="background1" w:themeFillShade="BF"/>
            <w:vAlign w:val="center"/>
            <w:hideMark/>
          </w:tcPr>
          <w:p w14:paraId="3FB73C6B" w14:textId="77777777" w:rsidR="00DA4426" w:rsidRPr="00050252" w:rsidRDefault="00DA4426" w:rsidP="00F81FCF">
            <w:pPr>
              <w:spacing w:after="0"/>
              <w:jc w:val="center"/>
              <w:rPr>
                <w:rFonts w:ascii="Verdana" w:hAnsi="Verdana" w:cs="Arial"/>
                <w:b/>
                <w:bCs/>
                <w:color w:val="000000"/>
                <w:sz w:val="14"/>
                <w:szCs w:val="14"/>
              </w:rPr>
            </w:pPr>
            <w:r w:rsidRPr="00050252">
              <w:rPr>
                <w:rFonts w:ascii="Verdana" w:hAnsi="Verdana" w:cs="Arial"/>
                <w:b/>
                <w:bCs/>
                <w:color w:val="000000"/>
                <w:sz w:val="14"/>
                <w:szCs w:val="14"/>
              </w:rPr>
              <w:t xml:space="preserve">10% </w:t>
            </w:r>
          </w:p>
          <w:p w14:paraId="73959D79" w14:textId="18CE7C5D" w:rsidR="00DA4426" w:rsidRPr="00050252" w:rsidRDefault="00DA4426" w:rsidP="00F81FCF">
            <w:pPr>
              <w:spacing w:after="0"/>
              <w:jc w:val="center"/>
              <w:rPr>
                <w:rFonts w:ascii="Verdana" w:hAnsi="Verdana" w:cs="Arial"/>
                <w:b/>
                <w:bCs/>
                <w:sz w:val="14"/>
                <w:szCs w:val="14"/>
              </w:rPr>
            </w:pPr>
            <w:r w:rsidRPr="00050252">
              <w:rPr>
                <w:rFonts w:ascii="Verdana" w:hAnsi="Verdana" w:cs="Arial"/>
                <w:b/>
                <w:bCs/>
                <w:color w:val="000000"/>
                <w:sz w:val="14"/>
                <w:szCs w:val="14"/>
              </w:rPr>
              <w:t>Art. 1</w:t>
            </w:r>
            <w:r>
              <w:rPr>
                <w:rFonts w:ascii="Verdana" w:hAnsi="Verdana" w:cs="Arial"/>
                <w:b/>
                <w:bCs/>
                <w:color w:val="000000"/>
                <w:sz w:val="14"/>
                <w:szCs w:val="14"/>
              </w:rPr>
              <w:t>0 Anexo al</w:t>
            </w:r>
            <w:r w:rsidRPr="00050252">
              <w:rPr>
                <w:rFonts w:ascii="Verdana" w:hAnsi="Verdana" w:cs="Arial"/>
                <w:b/>
                <w:bCs/>
                <w:color w:val="000000"/>
                <w:sz w:val="14"/>
                <w:szCs w:val="14"/>
              </w:rPr>
              <w:t xml:space="preserve"> Decreto </w:t>
            </w:r>
            <w:r>
              <w:rPr>
                <w:rFonts w:ascii="Verdana" w:hAnsi="Verdana" w:cs="Arial"/>
                <w:b/>
                <w:bCs/>
                <w:color w:val="000000"/>
                <w:sz w:val="14"/>
                <w:szCs w:val="14"/>
              </w:rPr>
              <w:t>3108</w:t>
            </w:r>
            <w:r w:rsidRPr="00050252">
              <w:rPr>
                <w:rFonts w:ascii="Verdana" w:hAnsi="Verdana" w:cs="Arial"/>
                <w:b/>
                <w:bCs/>
                <w:color w:val="000000"/>
                <w:sz w:val="14"/>
                <w:szCs w:val="14"/>
              </w:rPr>
              <w:t>/1</w:t>
            </w:r>
            <w:r>
              <w:rPr>
                <w:rFonts w:ascii="Verdana" w:hAnsi="Verdana" w:cs="Arial"/>
                <w:b/>
                <w:bCs/>
                <w:color w:val="000000"/>
                <w:sz w:val="14"/>
                <w:szCs w:val="14"/>
              </w:rPr>
              <w:t>9</w:t>
            </w:r>
          </w:p>
        </w:tc>
        <w:tc>
          <w:tcPr>
            <w:tcW w:w="915" w:type="pct"/>
            <w:shd w:val="clear" w:color="auto" w:fill="BFBFBF" w:themeFill="background1" w:themeFillShade="BF"/>
            <w:vAlign w:val="center"/>
            <w:hideMark/>
          </w:tcPr>
          <w:p w14:paraId="4DC72B89" w14:textId="77777777" w:rsidR="00DA4426" w:rsidRPr="00050252" w:rsidRDefault="00DA4426" w:rsidP="00F81FCF">
            <w:pPr>
              <w:spacing w:after="0"/>
              <w:jc w:val="center"/>
              <w:rPr>
                <w:rFonts w:ascii="Verdana" w:hAnsi="Verdana" w:cs="Arial"/>
                <w:b/>
                <w:bCs/>
                <w:sz w:val="14"/>
                <w:szCs w:val="14"/>
              </w:rPr>
            </w:pPr>
            <w:r w:rsidRPr="00050252">
              <w:rPr>
                <w:rFonts w:ascii="Verdana" w:hAnsi="Verdana" w:cs="Arial"/>
                <w:b/>
                <w:bCs/>
                <w:sz w:val="14"/>
                <w:szCs w:val="14"/>
              </w:rPr>
              <w:t>Crédito del Mes</w:t>
            </w:r>
          </w:p>
          <w:p w14:paraId="6CDDF4EB" w14:textId="5EC553EF" w:rsidR="00DA4426" w:rsidRPr="00050252" w:rsidRDefault="00DA4426" w:rsidP="00F81FCF">
            <w:pPr>
              <w:spacing w:after="0"/>
              <w:jc w:val="center"/>
              <w:rPr>
                <w:rFonts w:ascii="Verdana" w:hAnsi="Verdana" w:cs="Arial"/>
                <w:b/>
                <w:bCs/>
                <w:sz w:val="14"/>
                <w:szCs w:val="14"/>
              </w:rPr>
            </w:pPr>
            <w:r w:rsidRPr="00050252">
              <w:rPr>
                <w:rFonts w:ascii="Verdana" w:hAnsi="Verdana" w:cs="Arial"/>
                <w:sz w:val="14"/>
                <w:szCs w:val="14"/>
              </w:rPr>
              <w:t xml:space="preserve">(casilla </w:t>
            </w:r>
            <w:r w:rsidR="00816566">
              <w:rPr>
                <w:rFonts w:ascii="Verdana" w:hAnsi="Verdana" w:cs="Arial"/>
                <w:sz w:val="14"/>
                <w:szCs w:val="14"/>
              </w:rPr>
              <w:t>214</w:t>
            </w:r>
            <w:r w:rsidRPr="00050252">
              <w:rPr>
                <w:rFonts w:ascii="Verdana" w:hAnsi="Verdana" w:cs="Arial"/>
                <w:sz w:val="14"/>
                <w:szCs w:val="14"/>
              </w:rPr>
              <w:t>, Anexo del exportador)</w:t>
            </w:r>
          </w:p>
        </w:tc>
        <w:tc>
          <w:tcPr>
            <w:tcW w:w="1071" w:type="pct"/>
            <w:shd w:val="clear" w:color="auto" w:fill="BFBFBF" w:themeFill="background1" w:themeFillShade="BF"/>
            <w:vAlign w:val="center"/>
            <w:hideMark/>
          </w:tcPr>
          <w:p w14:paraId="1A09C685" w14:textId="77777777" w:rsidR="00DA4426" w:rsidRPr="00050252" w:rsidRDefault="00DA4426" w:rsidP="00F81FCF">
            <w:pPr>
              <w:spacing w:after="0"/>
              <w:jc w:val="center"/>
              <w:rPr>
                <w:rFonts w:ascii="Verdana" w:hAnsi="Verdana" w:cs="Arial"/>
                <w:b/>
                <w:bCs/>
                <w:sz w:val="14"/>
                <w:szCs w:val="14"/>
              </w:rPr>
            </w:pPr>
            <w:r w:rsidRPr="00050252">
              <w:rPr>
                <w:rFonts w:ascii="Verdana" w:hAnsi="Verdana" w:cs="Arial"/>
                <w:b/>
                <w:bCs/>
                <w:sz w:val="14"/>
                <w:szCs w:val="14"/>
              </w:rPr>
              <w:t xml:space="preserve">Crédito fiscal por exportación aplicado al mercado interno </w:t>
            </w:r>
            <w:r w:rsidRPr="00050252">
              <w:rPr>
                <w:rFonts w:ascii="Verdana" w:hAnsi="Verdana" w:cs="Arial"/>
                <w:bCs/>
                <w:sz w:val="14"/>
                <w:szCs w:val="14"/>
              </w:rPr>
              <w:t>(casilla 148, Anexo del exportador)</w:t>
            </w:r>
          </w:p>
        </w:tc>
        <w:tc>
          <w:tcPr>
            <w:tcW w:w="521" w:type="pct"/>
            <w:shd w:val="clear" w:color="auto" w:fill="BFBFBF" w:themeFill="background1" w:themeFillShade="BF"/>
            <w:vAlign w:val="center"/>
            <w:hideMark/>
          </w:tcPr>
          <w:p w14:paraId="0411AC92" w14:textId="77777777" w:rsidR="00DA4426" w:rsidRPr="00050252" w:rsidRDefault="00DA4426" w:rsidP="00F81FCF">
            <w:pPr>
              <w:jc w:val="center"/>
              <w:rPr>
                <w:rFonts w:ascii="Verdana" w:hAnsi="Verdana" w:cs="Arial"/>
                <w:b/>
                <w:bCs/>
                <w:sz w:val="14"/>
                <w:szCs w:val="14"/>
              </w:rPr>
            </w:pPr>
            <w:r w:rsidRPr="00050252">
              <w:rPr>
                <w:rFonts w:ascii="Verdana" w:hAnsi="Verdana" w:cs="Arial"/>
                <w:b/>
                <w:bCs/>
                <w:sz w:val="14"/>
                <w:szCs w:val="14"/>
              </w:rPr>
              <w:t>Saldo a Solicitar Periodo Actual</w:t>
            </w:r>
          </w:p>
        </w:tc>
        <w:tc>
          <w:tcPr>
            <w:tcW w:w="656" w:type="pct"/>
            <w:shd w:val="clear" w:color="auto" w:fill="BFBFBF" w:themeFill="background1" w:themeFillShade="BF"/>
            <w:vAlign w:val="center"/>
            <w:hideMark/>
          </w:tcPr>
          <w:p w14:paraId="3515FEC2" w14:textId="77777777" w:rsidR="00DA4426" w:rsidRPr="00050252" w:rsidRDefault="00DA4426" w:rsidP="00F81FCF">
            <w:pPr>
              <w:jc w:val="center"/>
              <w:rPr>
                <w:rFonts w:ascii="Verdana" w:hAnsi="Verdana" w:cs="Arial"/>
                <w:b/>
                <w:bCs/>
                <w:sz w:val="14"/>
                <w:szCs w:val="14"/>
              </w:rPr>
            </w:pPr>
            <w:r w:rsidRPr="00050252">
              <w:rPr>
                <w:rFonts w:ascii="Verdana" w:hAnsi="Verdana" w:cs="Arial"/>
                <w:b/>
                <w:bCs/>
                <w:sz w:val="14"/>
                <w:szCs w:val="14"/>
              </w:rPr>
              <w:t>Saldo a Solicitar Periodo Posterior</w:t>
            </w:r>
          </w:p>
        </w:tc>
      </w:tr>
      <w:tr w:rsidR="00DA4426" w:rsidRPr="00F059A2" w14:paraId="7DE2789A" w14:textId="77777777" w:rsidTr="00816566">
        <w:trPr>
          <w:trHeight w:val="193"/>
        </w:trPr>
        <w:tc>
          <w:tcPr>
            <w:tcW w:w="487" w:type="pct"/>
            <w:noWrap/>
            <w:vAlign w:val="center"/>
          </w:tcPr>
          <w:p w14:paraId="1DA4F06E" w14:textId="77777777" w:rsidR="00DA4426" w:rsidRPr="00F059A2" w:rsidRDefault="00DA4426" w:rsidP="00F81FCF">
            <w:pPr>
              <w:jc w:val="center"/>
              <w:rPr>
                <w:rFonts w:ascii="Verdana" w:hAnsi="Verdana" w:cs="Arial"/>
                <w:bCs/>
                <w:color w:val="000000"/>
                <w:sz w:val="16"/>
                <w:szCs w:val="16"/>
                <w:lang w:eastAsia="es-PY"/>
              </w:rPr>
            </w:pPr>
          </w:p>
        </w:tc>
        <w:tc>
          <w:tcPr>
            <w:tcW w:w="766" w:type="pct"/>
            <w:noWrap/>
            <w:vAlign w:val="center"/>
          </w:tcPr>
          <w:p w14:paraId="5BA86E1F" w14:textId="77777777" w:rsidR="00DA4426" w:rsidRPr="00F059A2" w:rsidRDefault="00DA4426" w:rsidP="00F81FCF">
            <w:pPr>
              <w:jc w:val="center"/>
              <w:rPr>
                <w:rFonts w:ascii="Verdana" w:hAnsi="Verdana" w:cs="Calibri"/>
                <w:color w:val="000000"/>
                <w:sz w:val="18"/>
                <w:szCs w:val="18"/>
                <w:lang w:eastAsia="es-PY"/>
              </w:rPr>
            </w:pPr>
          </w:p>
        </w:tc>
        <w:tc>
          <w:tcPr>
            <w:tcW w:w="584" w:type="pct"/>
            <w:noWrap/>
            <w:vAlign w:val="center"/>
          </w:tcPr>
          <w:p w14:paraId="67958402" w14:textId="77777777" w:rsidR="00DA4426" w:rsidRPr="00F059A2" w:rsidRDefault="00DA4426" w:rsidP="00F81FCF">
            <w:pPr>
              <w:jc w:val="center"/>
              <w:rPr>
                <w:rFonts w:ascii="Verdana" w:hAnsi="Verdana" w:cs="Calibri"/>
                <w:color w:val="000000"/>
                <w:sz w:val="18"/>
                <w:szCs w:val="18"/>
              </w:rPr>
            </w:pPr>
          </w:p>
        </w:tc>
        <w:tc>
          <w:tcPr>
            <w:tcW w:w="915" w:type="pct"/>
            <w:noWrap/>
            <w:vAlign w:val="center"/>
          </w:tcPr>
          <w:p w14:paraId="6DF63E61" w14:textId="77777777" w:rsidR="00DA4426" w:rsidRPr="00F059A2" w:rsidRDefault="00DA4426" w:rsidP="00F81FCF">
            <w:pPr>
              <w:jc w:val="center"/>
              <w:rPr>
                <w:rFonts w:ascii="Verdana" w:hAnsi="Verdana" w:cs="Calibri"/>
                <w:sz w:val="18"/>
                <w:szCs w:val="18"/>
              </w:rPr>
            </w:pPr>
          </w:p>
        </w:tc>
        <w:tc>
          <w:tcPr>
            <w:tcW w:w="1071" w:type="pct"/>
            <w:shd w:val="clear" w:color="auto" w:fill="auto"/>
            <w:noWrap/>
            <w:vAlign w:val="center"/>
          </w:tcPr>
          <w:p w14:paraId="1AC40088" w14:textId="77777777" w:rsidR="00DA4426" w:rsidRPr="00F059A2" w:rsidRDefault="00DA4426" w:rsidP="00F81FCF">
            <w:pPr>
              <w:jc w:val="center"/>
              <w:rPr>
                <w:rFonts w:ascii="Verdana" w:hAnsi="Verdana" w:cs="Calibri"/>
                <w:color w:val="000000"/>
                <w:sz w:val="18"/>
                <w:szCs w:val="18"/>
              </w:rPr>
            </w:pPr>
          </w:p>
        </w:tc>
        <w:tc>
          <w:tcPr>
            <w:tcW w:w="521" w:type="pct"/>
            <w:noWrap/>
            <w:vAlign w:val="center"/>
          </w:tcPr>
          <w:p w14:paraId="6C552D75" w14:textId="77777777" w:rsidR="00DA4426" w:rsidRPr="00F059A2" w:rsidRDefault="00DA4426" w:rsidP="00F81FCF">
            <w:pPr>
              <w:jc w:val="center"/>
              <w:rPr>
                <w:rFonts w:ascii="Verdana" w:hAnsi="Verdana" w:cs="Calibri"/>
                <w:color w:val="000000"/>
                <w:sz w:val="18"/>
                <w:szCs w:val="18"/>
              </w:rPr>
            </w:pPr>
          </w:p>
        </w:tc>
        <w:tc>
          <w:tcPr>
            <w:tcW w:w="656" w:type="pct"/>
            <w:noWrap/>
            <w:vAlign w:val="center"/>
          </w:tcPr>
          <w:p w14:paraId="1ABDC95B" w14:textId="77777777" w:rsidR="00DA4426" w:rsidRPr="00F059A2" w:rsidRDefault="00DA4426" w:rsidP="00F81FCF">
            <w:pPr>
              <w:jc w:val="center"/>
              <w:rPr>
                <w:rFonts w:ascii="Verdana" w:hAnsi="Verdana" w:cs="Arial"/>
                <w:color w:val="000000"/>
                <w:sz w:val="16"/>
                <w:szCs w:val="16"/>
              </w:rPr>
            </w:pPr>
          </w:p>
        </w:tc>
      </w:tr>
    </w:tbl>
    <w:p w14:paraId="7439B643" w14:textId="77777777" w:rsidR="00DA4426" w:rsidRPr="00F059A2" w:rsidRDefault="00DA4426" w:rsidP="00DA4426">
      <w:pPr>
        <w:pStyle w:val="Prrafodelista"/>
        <w:spacing w:after="0" w:line="240" w:lineRule="auto"/>
        <w:ind w:left="378"/>
        <w:jc w:val="both"/>
        <w:rPr>
          <w:rFonts w:ascii="Verdana" w:hAnsi="Verdana" w:cstheme="minorHAnsi"/>
          <w:sz w:val="20"/>
          <w:szCs w:val="20"/>
        </w:rPr>
      </w:pPr>
    </w:p>
    <w:p w14:paraId="034890A0" w14:textId="77777777" w:rsidR="00F21743" w:rsidRPr="006F5406" w:rsidRDefault="00F21743" w:rsidP="00F21743">
      <w:pPr>
        <w:ind w:left="378"/>
        <w:jc w:val="both"/>
        <w:rPr>
          <w:rFonts w:ascii="Verdana" w:hAnsi="Verdana" w:cstheme="minorHAnsi"/>
          <w:sz w:val="18"/>
          <w:szCs w:val="20"/>
        </w:rPr>
      </w:pPr>
      <w:r w:rsidRPr="006F5406">
        <w:rPr>
          <w:rFonts w:ascii="Verdana" w:hAnsi="Verdana" w:cstheme="minorHAnsi"/>
          <w:sz w:val="18"/>
          <w:szCs w:val="20"/>
        </w:rPr>
        <w:t>Atentamente,</w:t>
      </w:r>
    </w:p>
    <w:p w14:paraId="11E0ED92" w14:textId="77777777" w:rsidR="00F21743" w:rsidRPr="006F5406" w:rsidRDefault="00690EFD" w:rsidP="00F21743">
      <w:pPr>
        <w:spacing w:after="0"/>
        <w:ind w:left="378"/>
        <w:jc w:val="both"/>
        <w:rPr>
          <w:rFonts w:ascii="Verdana" w:hAnsi="Verdana" w:cstheme="minorHAnsi"/>
          <w:sz w:val="18"/>
          <w:szCs w:val="20"/>
        </w:rPr>
      </w:pPr>
      <w:r w:rsidRPr="006F5406">
        <w:rPr>
          <w:rFonts w:ascii="Verdana" w:hAnsi="Verdana" w:cstheme="minorHAnsi"/>
          <w:b/>
          <w:sz w:val="18"/>
          <w:szCs w:val="20"/>
        </w:rPr>
        <w:t>Datos del Auditor o Firma Auditora</w:t>
      </w:r>
    </w:p>
    <w:p w14:paraId="7D06AA4B" w14:textId="77777777" w:rsidR="00F21743" w:rsidRPr="006F5406" w:rsidRDefault="004272A5" w:rsidP="00F21743">
      <w:pPr>
        <w:spacing w:after="0"/>
        <w:ind w:left="378"/>
        <w:jc w:val="both"/>
        <w:rPr>
          <w:rFonts w:ascii="Verdana" w:hAnsi="Verdana" w:cstheme="minorHAnsi"/>
          <w:sz w:val="18"/>
          <w:szCs w:val="20"/>
        </w:rPr>
      </w:pPr>
      <w:r w:rsidRPr="006F5406">
        <w:rPr>
          <w:rFonts w:ascii="Verdana" w:hAnsi="Verdana" w:cstheme="minorHAnsi"/>
          <w:sz w:val="18"/>
          <w:szCs w:val="20"/>
        </w:rPr>
        <w:lastRenderedPageBreak/>
        <w:t>RUC-DV</w:t>
      </w:r>
    </w:p>
    <w:p w14:paraId="7547ECA9" w14:textId="77777777" w:rsidR="004272A5" w:rsidRPr="006F5406" w:rsidRDefault="004272A5" w:rsidP="00F21743">
      <w:pPr>
        <w:spacing w:after="0"/>
        <w:ind w:left="378"/>
        <w:jc w:val="both"/>
        <w:rPr>
          <w:rFonts w:ascii="Verdana" w:hAnsi="Verdana" w:cstheme="minorHAnsi"/>
          <w:sz w:val="18"/>
          <w:szCs w:val="20"/>
        </w:rPr>
      </w:pPr>
      <w:bookmarkStart w:id="1" w:name="OLE_LINK3"/>
      <w:bookmarkStart w:id="2" w:name="OLE_LINK4"/>
      <w:r w:rsidRPr="006F5406">
        <w:rPr>
          <w:rFonts w:ascii="Verdana" w:hAnsi="Verdana" w:cstheme="minorHAnsi"/>
          <w:sz w:val="18"/>
          <w:szCs w:val="20"/>
        </w:rPr>
        <w:t>Firma y aclaración del Auditor o socio</w:t>
      </w:r>
      <w:bookmarkEnd w:id="1"/>
      <w:bookmarkEnd w:id="2"/>
    </w:p>
    <w:sectPr w:rsidR="004272A5" w:rsidRPr="006F5406" w:rsidSect="009E39A6">
      <w:footerReference w:type="default" r:id="rId8"/>
      <w:pgSz w:w="11901" w:h="18700" w:code="186"/>
      <w:pgMar w:top="993" w:right="1325"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08C54" w14:textId="77777777" w:rsidR="00540EE1" w:rsidRDefault="00540EE1" w:rsidP="00BF5E1D">
      <w:pPr>
        <w:spacing w:after="0" w:line="240" w:lineRule="auto"/>
      </w:pPr>
      <w:r>
        <w:separator/>
      </w:r>
    </w:p>
  </w:endnote>
  <w:endnote w:type="continuationSeparator" w:id="0">
    <w:p w14:paraId="547463AB" w14:textId="77777777" w:rsidR="00540EE1" w:rsidRDefault="00540EE1" w:rsidP="00BF5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B7A36" w14:textId="2444A2BE" w:rsidR="00BF5E1D" w:rsidRPr="00BF5E1D" w:rsidRDefault="00BF5E1D" w:rsidP="00BF5E1D">
    <w:pPr>
      <w:pStyle w:val="Piedepgina"/>
      <w:jc w:val="right"/>
      <w:rPr>
        <w:rFonts w:ascii="Verdana" w:hAnsi="Verdana"/>
        <w:sz w:val="14"/>
        <w:szCs w:val="14"/>
      </w:rPr>
    </w:pPr>
    <w:r w:rsidRPr="00BF5E1D">
      <w:rPr>
        <w:rFonts w:ascii="Verdana" w:hAnsi="Verdana"/>
        <w:sz w:val="14"/>
        <w:szCs w:val="14"/>
      </w:rPr>
      <w:t>Versión 0</w:t>
    </w:r>
    <w:r w:rsidR="000C1866">
      <w:rPr>
        <w:rFonts w:ascii="Verdana" w:hAnsi="Verdana"/>
        <w:sz w:val="14"/>
        <w:szCs w:val="14"/>
      </w:rPr>
      <w:t>2</w:t>
    </w:r>
    <w:r w:rsidR="009276F5">
      <w:rPr>
        <w:rFonts w:ascii="Verdana" w:hAnsi="Verdana"/>
        <w:sz w:val="14"/>
        <w:szCs w:val="14"/>
      </w:rPr>
      <w:t>-20</w:t>
    </w:r>
    <w:r w:rsidR="000C1866">
      <w:rPr>
        <w:rFonts w:ascii="Verdana" w:hAnsi="Verdana"/>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B972A" w14:textId="77777777" w:rsidR="00540EE1" w:rsidRDefault="00540EE1" w:rsidP="00BF5E1D">
      <w:pPr>
        <w:spacing w:after="0" w:line="240" w:lineRule="auto"/>
      </w:pPr>
      <w:r>
        <w:separator/>
      </w:r>
    </w:p>
  </w:footnote>
  <w:footnote w:type="continuationSeparator" w:id="0">
    <w:p w14:paraId="58302410" w14:textId="77777777" w:rsidR="00540EE1" w:rsidRDefault="00540EE1" w:rsidP="00BF5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57877"/>
    <w:multiLevelType w:val="hybridMultilevel"/>
    <w:tmpl w:val="B82278F4"/>
    <w:lvl w:ilvl="0" w:tplc="9C109E94">
      <w:start w:val="1"/>
      <w:numFmt w:val="lowerLetter"/>
      <w:lvlText w:val="%1."/>
      <w:lvlJc w:val="left"/>
      <w:pPr>
        <w:ind w:left="2340" w:hanging="360"/>
      </w:pPr>
      <w:rPr>
        <w:rFonts w:hint="default"/>
      </w:rPr>
    </w:lvl>
    <w:lvl w:ilvl="1" w:tplc="3C0A000F">
      <w:start w:val="1"/>
      <w:numFmt w:val="decimal"/>
      <w:lvlText w:val="%2."/>
      <w:lvlJc w:val="left"/>
      <w:pPr>
        <w:ind w:left="1440" w:hanging="360"/>
      </w:pPr>
    </w:lvl>
    <w:lvl w:ilvl="2" w:tplc="3C0A0017">
      <w:start w:val="1"/>
      <w:numFmt w:val="lowerLetter"/>
      <w:lvlText w:val="%3)"/>
      <w:lvlJc w:val="lef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15:restartNumberingAfterBreak="0">
    <w:nsid w:val="1F2E645B"/>
    <w:multiLevelType w:val="hybridMultilevel"/>
    <w:tmpl w:val="9E3E33D2"/>
    <w:lvl w:ilvl="0" w:tplc="3C0A0019">
      <w:start w:val="1"/>
      <w:numFmt w:val="lowerLetter"/>
      <w:lvlText w:val="%1."/>
      <w:lvlJc w:val="left"/>
      <w:pPr>
        <w:ind w:left="2520" w:hanging="360"/>
      </w:pPr>
    </w:lvl>
    <w:lvl w:ilvl="1" w:tplc="6EBA762C">
      <w:start w:val="1"/>
      <w:numFmt w:val="decimal"/>
      <w:lvlText w:val="%2."/>
      <w:lvlJc w:val="left"/>
      <w:pPr>
        <w:ind w:left="2520" w:hanging="360"/>
      </w:pPr>
      <w:rPr>
        <w:b/>
      </w:rPr>
    </w:lvl>
    <w:lvl w:ilvl="2" w:tplc="3C0A001B" w:tentative="1">
      <w:start w:val="1"/>
      <w:numFmt w:val="lowerRoman"/>
      <w:lvlText w:val="%3."/>
      <w:lvlJc w:val="right"/>
      <w:pPr>
        <w:ind w:left="3240" w:hanging="180"/>
      </w:pPr>
    </w:lvl>
    <w:lvl w:ilvl="3" w:tplc="3C0A000F" w:tentative="1">
      <w:start w:val="1"/>
      <w:numFmt w:val="decimal"/>
      <w:lvlText w:val="%4."/>
      <w:lvlJc w:val="left"/>
      <w:pPr>
        <w:ind w:left="3960" w:hanging="360"/>
      </w:pPr>
    </w:lvl>
    <w:lvl w:ilvl="4" w:tplc="3C0A0019" w:tentative="1">
      <w:start w:val="1"/>
      <w:numFmt w:val="lowerLetter"/>
      <w:lvlText w:val="%5."/>
      <w:lvlJc w:val="left"/>
      <w:pPr>
        <w:ind w:left="4680" w:hanging="360"/>
      </w:pPr>
    </w:lvl>
    <w:lvl w:ilvl="5" w:tplc="3C0A001B" w:tentative="1">
      <w:start w:val="1"/>
      <w:numFmt w:val="lowerRoman"/>
      <w:lvlText w:val="%6."/>
      <w:lvlJc w:val="right"/>
      <w:pPr>
        <w:ind w:left="5400" w:hanging="180"/>
      </w:pPr>
    </w:lvl>
    <w:lvl w:ilvl="6" w:tplc="3C0A000F" w:tentative="1">
      <w:start w:val="1"/>
      <w:numFmt w:val="decimal"/>
      <w:lvlText w:val="%7."/>
      <w:lvlJc w:val="left"/>
      <w:pPr>
        <w:ind w:left="6120" w:hanging="360"/>
      </w:pPr>
    </w:lvl>
    <w:lvl w:ilvl="7" w:tplc="3C0A0019" w:tentative="1">
      <w:start w:val="1"/>
      <w:numFmt w:val="lowerLetter"/>
      <w:lvlText w:val="%8."/>
      <w:lvlJc w:val="left"/>
      <w:pPr>
        <w:ind w:left="6840" w:hanging="360"/>
      </w:pPr>
    </w:lvl>
    <w:lvl w:ilvl="8" w:tplc="3C0A001B" w:tentative="1">
      <w:start w:val="1"/>
      <w:numFmt w:val="lowerRoman"/>
      <w:lvlText w:val="%9."/>
      <w:lvlJc w:val="right"/>
      <w:pPr>
        <w:ind w:left="7560" w:hanging="180"/>
      </w:pPr>
    </w:lvl>
  </w:abstractNum>
  <w:abstractNum w:abstractNumId="2" w15:restartNumberingAfterBreak="0">
    <w:nsid w:val="40A25990"/>
    <w:multiLevelType w:val="hybridMultilevel"/>
    <w:tmpl w:val="0E38F57A"/>
    <w:lvl w:ilvl="0" w:tplc="E3248CEA">
      <w:start w:val="1"/>
      <w:numFmt w:val="upperLetter"/>
      <w:lvlText w:val="%1-"/>
      <w:lvlJc w:val="left"/>
      <w:pPr>
        <w:ind w:left="1070" w:hanging="360"/>
      </w:pPr>
      <w:rPr>
        <w:rFonts w:hint="default"/>
        <w:b/>
      </w:rPr>
    </w:lvl>
    <w:lvl w:ilvl="1" w:tplc="3C0A0019" w:tentative="1">
      <w:start w:val="1"/>
      <w:numFmt w:val="lowerLetter"/>
      <w:lvlText w:val="%2."/>
      <w:lvlJc w:val="left"/>
      <w:pPr>
        <w:ind w:left="1790" w:hanging="360"/>
      </w:pPr>
    </w:lvl>
    <w:lvl w:ilvl="2" w:tplc="3C0A001B" w:tentative="1">
      <w:start w:val="1"/>
      <w:numFmt w:val="lowerRoman"/>
      <w:lvlText w:val="%3."/>
      <w:lvlJc w:val="right"/>
      <w:pPr>
        <w:ind w:left="2510" w:hanging="180"/>
      </w:pPr>
    </w:lvl>
    <w:lvl w:ilvl="3" w:tplc="3C0A000F" w:tentative="1">
      <w:start w:val="1"/>
      <w:numFmt w:val="decimal"/>
      <w:lvlText w:val="%4."/>
      <w:lvlJc w:val="left"/>
      <w:pPr>
        <w:ind w:left="3230" w:hanging="360"/>
      </w:pPr>
    </w:lvl>
    <w:lvl w:ilvl="4" w:tplc="3C0A0019" w:tentative="1">
      <w:start w:val="1"/>
      <w:numFmt w:val="lowerLetter"/>
      <w:lvlText w:val="%5."/>
      <w:lvlJc w:val="left"/>
      <w:pPr>
        <w:ind w:left="3950" w:hanging="360"/>
      </w:pPr>
    </w:lvl>
    <w:lvl w:ilvl="5" w:tplc="3C0A001B" w:tentative="1">
      <w:start w:val="1"/>
      <w:numFmt w:val="lowerRoman"/>
      <w:lvlText w:val="%6."/>
      <w:lvlJc w:val="right"/>
      <w:pPr>
        <w:ind w:left="4670" w:hanging="180"/>
      </w:pPr>
    </w:lvl>
    <w:lvl w:ilvl="6" w:tplc="3C0A000F" w:tentative="1">
      <w:start w:val="1"/>
      <w:numFmt w:val="decimal"/>
      <w:lvlText w:val="%7."/>
      <w:lvlJc w:val="left"/>
      <w:pPr>
        <w:ind w:left="5390" w:hanging="360"/>
      </w:pPr>
    </w:lvl>
    <w:lvl w:ilvl="7" w:tplc="3C0A0019" w:tentative="1">
      <w:start w:val="1"/>
      <w:numFmt w:val="lowerLetter"/>
      <w:lvlText w:val="%8."/>
      <w:lvlJc w:val="left"/>
      <w:pPr>
        <w:ind w:left="6110" w:hanging="360"/>
      </w:pPr>
    </w:lvl>
    <w:lvl w:ilvl="8" w:tplc="3C0A001B" w:tentative="1">
      <w:start w:val="1"/>
      <w:numFmt w:val="lowerRoman"/>
      <w:lvlText w:val="%9."/>
      <w:lvlJc w:val="right"/>
      <w:pPr>
        <w:ind w:left="6830" w:hanging="180"/>
      </w:pPr>
    </w:lvl>
  </w:abstractNum>
  <w:abstractNum w:abstractNumId="3" w15:restartNumberingAfterBreak="0">
    <w:nsid w:val="47997CFC"/>
    <w:multiLevelType w:val="hybridMultilevel"/>
    <w:tmpl w:val="2A6AA9FC"/>
    <w:lvl w:ilvl="0" w:tplc="BF8CD2E8">
      <w:start w:val="1"/>
      <w:numFmt w:val="decimal"/>
      <w:lvlText w:val="%1."/>
      <w:lvlJc w:val="left"/>
      <w:pPr>
        <w:ind w:left="720" w:hanging="360"/>
      </w:pPr>
      <w:rPr>
        <w:i w:val="0"/>
        <w:color w:val="auto"/>
      </w:rPr>
    </w:lvl>
    <w:lvl w:ilvl="1" w:tplc="3C0A000F">
      <w:start w:val="1"/>
      <w:numFmt w:val="decimal"/>
      <w:lvlText w:val="%2."/>
      <w:lvlJc w:val="left"/>
      <w:pPr>
        <w:ind w:left="1440" w:hanging="360"/>
      </w:pPr>
    </w:lvl>
    <w:lvl w:ilvl="2" w:tplc="A19EB124">
      <w:start w:val="1"/>
      <w:numFmt w:val="lowerLetter"/>
      <w:lvlText w:val="%3)"/>
      <w:lvlJc w:val="left"/>
      <w:pPr>
        <w:ind w:left="2340" w:hanging="36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4" w15:restartNumberingAfterBreak="0">
    <w:nsid w:val="4E8E6956"/>
    <w:multiLevelType w:val="hybridMultilevel"/>
    <w:tmpl w:val="4426C798"/>
    <w:lvl w:ilvl="0" w:tplc="3C0A0019">
      <w:start w:val="1"/>
      <w:numFmt w:val="lowerLetter"/>
      <w:lvlText w:val="%1."/>
      <w:lvlJc w:val="left"/>
      <w:pPr>
        <w:ind w:left="2546" w:hanging="360"/>
      </w:pPr>
    </w:lvl>
    <w:lvl w:ilvl="1" w:tplc="3C0A0019" w:tentative="1">
      <w:start w:val="1"/>
      <w:numFmt w:val="lowerLetter"/>
      <w:lvlText w:val="%2."/>
      <w:lvlJc w:val="left"/>
      <w:pPr>
        <w:ind w:left="3266" w:hanging="360"/>
      </w:pPr>
    </w:lvl>
    <w:lvl w:ilvl="2" w:tplc="3C0A001B" w:tentative="1">
      <w:start w:val="1"/>
      <w:numFmt w:val="lowerRoman"/>
      <w:lvlText w:val="%3."/>
      <w:lvlJc w:val="right"/>
      <w:pPr>
        <w:ind w:left="3986" w:hanging="180"/>
      </w:pPr>
    </w:lvl>
    <w:lvl w:ilvl="3" w:tplc="3C0A000F" w:tentative="1">
      <w:start w:val="1"/>
      <w:numFmt w:val="decimal"/>
      <w:lvlText w:val="%4."/>
      <w:lvlJc w:val="left"/>
      <w:pPr>
        <w:ind w:left="4706" w:hanging="360"/>
      </w:pPr>
    </w:lvl>
    <w:lvl w:ilvl="4" w:tplc="3C0A0019" w:tentative="1">
      <w:start w:val="1"/>
      <w:numFmt w:val="lowerLetter"/>
      <w:lvlText w:val="%5."/>
      <w:lvlJc w:val="left"/>
      <w:pPr>
        <w:ind w:left="5426" w:hanging="360"/>
      </w:pPr>
    </w:lvl>
    <w:lvl w:ilvl="5" w:tplc="3C0A001B" w:tentative="1">
      <w:start w:val="1"/>
      <w:numFmt w:val="lowerRoman"/>
      <w:lvlText w:val="%6."/>
      <w:lvlJc w:val="right"/>
      <w:pPr>
        <w:ind w:left="6146" w:hanging="180"/>
      </w:pPr>
    </w:lvl>
    <w:lvl w:ilvl="6" w:tplc="3C0A000F" w:tentative="1">
      <w:start w:val="1"/>
      <w:numFmt w:val="decimal"/>
      <w:lvlText w:val="%7."/>
      <w:lvlJc w:val="left"/>
      <w:pPr>
        <w:ind w:left="6866" w:hanging="360"/>
      </w:pPr>
    </w:lvl>
    <w:lvl w:ilvl="7" w:tplc="3C0A0019" w:tentative="1">
      <w:start w:val="1"/>
      <w:numFmt w:val="lowerLetter"/>
      <w:lvlText w:val="%8."/>
      <w:lvlJc w:val="left"/>
      <w:pPr>
        <w:ind w:left="7586" w:hanging="360"/>
      </w:pPr>
    </w:lvl>
    <w:lvl w:ilvl="8" w:tplc="3C0A001B" w:tentative="1">
      <w:start w:val="1"/>
      <w:numFmt w:val="lowerRoman"/>
      <w:lvlText w:val="%9."/>
      <w:lvlJc w:val="right"/>
      <w:pPr>
        <w:ind w:left="8306" w:hanging="180"/>
      </w:pPr>
    </w:lvl>
  </w:abstractNum>
  <w:abstractNum w:abstractNumId="5" w15:restartNumberingAfterBreak="0">
    <w:nsid w:val="51EB6CCE"/>
    <w:multiLevelType w:val="hybridMultilevel"/>
    <w:tmpl w:val="C13E0AC4"/>
    <w:lvl w:ilvl="0" w:tplc="3C0A0019">
      <w:start w:val="1"/>
      <w:numFmt w:val="lowerLetter"/>
      <w:lvlText w:val="%1."/>
      <w:lvlJc w:val="left"/>
      <w:pPr>
        <w:ind w:left="720" w:hanging="360"/>
      </w:pPr>
    </w:lvl>
    <w:lvl w:ilvl="1" w:tplc="47D88DBA">
      <w:start w:val="1"/>
      <w:numFmt w:val="decimal"/>
      <w:lvlText w:val="%2."/>
      <w:lvlJc w:val="left"/>
      <w:pPr>
        <w:ind w:left="1440" w:hanging="360"/>
      </w:pPr>
    </w:lvl>
    <w:lvl w:ilvl="2" w:tplc="3C0A0019">
      <w:start w:val="1"/>
      <w:numFmt w:val="lowerLetter"/>
      <w:lvlText w:val="%3."/>
      <w:lvlJc w:val="lef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6" w15:restartNumberingAfterBreak="0">
    <w:nsid w:val="61B4017D"/>
    <w:multiLevelType w:val="hybridMultilevel"/>
    <w:tmpl w:val="80A26BD6"/>
    <w:lvl w:ilvl="0" w:tplc="9DC2AFA2">
      <w:start w:val="1"/>
      <w:numFmt w:val="bullet"/>
      <w:lvlText w:val="-"/>
      <w:lvlJc w:val="left"/>
      <w:pPr>
        <w:ind w:left="738" w:hanging="360"/>
      </w:pPr>
      <w:rPr>
        <w:rFonts w:ascii="Verdana" w:eastAsiaTheme="minorHAnsi" w:hAnsi="Verdana" w:cs="Arial" w:hint="default"/>
      </w:rPr>
    </w:lvl>
    <w:lvl w:ilvl="1" w:tplc="3C0A0003" w:tentative="1">
      <w:start w:val="1"/>
      <w:numFmt w:val="bullet"/>
      <w:lvlText w:val="o"/>
      <w:lvlJc w:val="left"/>
      <w:pPr>
        <w:ind w:left="1458" w:hanging="360"/>
      </w:pPr>
      <w:rPr>
        <w:rFonts w:ascii="Courier New" w:hAnsi="Courier New" w:cs="Courier New" w:hint="default"/>
      </w:rPr>
    </w:lvl>
    <w:lvl w:ilvl="2" w:tplc="3C0A0005" w:tentative="1">
      <w:start w:val="1"/>
      <w:numFmt w:val="bullet"/>
      <w:lvlText w:val=""/>
      <w:lvlJc w:val="left"/>
      <w:pPr>
        <w:ind w:left="2178" w:hanging="360"/>
      </w:pPr>
      <w:rPr>
        <w:rFonts w:ascii="Wingdings" w:hAnsi="Wingdings" w:hint="default"/>
      </w:rPr>
    </w:lvl>
    <w:lvl w:ilvl="3" w:tplc="3C0A0001" w:tentative="1">
      <w:start w:val="1"/>
      <w:numFmt w:val="bullet"/>
      <w:lvlText w:val=""/>
      <w:lvlJc w:val="left"/>
      <w:pPr>
        <w:ind w:left="2898" w:hanging="360"/>
      </w:pPr>
      <w:rPr>
        <w:rFonts w:ascii="Symbol" w:hAnsi="Symbol" w:hint="default"/>
      </w:rPr>
    </w:lvl>
    <w:lvl w:ilvl="4" w:tplc="3C0A0003" w:tentative="1">
      <w:start w:val="1"/>
      <w:numFmt w:val="bullet"/>
      <w:lvlText w:val="o"/>
      <w:lvlJc w:val="left"/>
      <w:pPr>
        <w:ind w:left="3618" w:hanging="360"/>
      </w:pPr>
      <w:rPr>
        <w:rFonts w:ascii="Courier New" w:hAnsi="Courier New" w:cs="Courier New" w:hint="default"/>
      </w:rPr>
    </w:lvl>
    <w:lvl w:ilvl="5" w:tplc="3C0A0005" w:tentative="1">
      <w:start w:val="1"/>
      <w:numFmt w:val="bullet"/>
      <w:lvlText w:val=""/>
      <w:lvlJc w:val="left"/>
      <w:pPr>
        <w:ind w:left="4338" w:hanging="360"/>
      </w:pPr>
      <w:rPr>
        <w:rFonts w:ascii="Wingdings" w:hAnsi="Wingdings" w:hint="default"/>
      </w:rPr>
    </w:lvl>
    <w:lvl w:ilvl="6" w:tplc="3C0A0001" w:tentative="1">
      <w:start w:val="1"/>
      <w:numFmt w:val="bullet"/>
      <w:lvlText w:val=""/>
      <w:lvlJc w:val="left"/>
      <w:pPr>
        <w:ind w:left="5058" w:hanging="360"/>
      </w:pPr>
      <w:rPr>
        <w:rFonts w:ascii="Symbol" w:hAnsi="Symbol" w:hint="default"/>
      </w:rPr>
    </w:lvl>
    <w:lvl w:ilvl="7" w:tplc="3C0A0003" w:tentative="1">
      <w:start w:val="1"/>
      <w:numFmt w:val="bullet"/>
      <w:lvlText w:val="o"/>
      <w:lvlJc w:val="left"/>
      <w:pPr>
        <w:ind w:left="5778" w:hanging="360"/>
      </w:pPr>
      <w:rPr>
        <w:rFonts w:ascii="Courier New" w:hAnsi="Courier New" w:cs="Courier New" w:hint="default"/>
      </w:rPr>
    </w:lvl>
    <w:lvl w:ilvl="8" w:tplc="3C0A0005" w:tentative="1">
      <w:start w:val="1"/>
      <w:numFmt w:val="bullet"/>
      <w:lvlText w:val=""/>
      <w:lvlJc w:val="left"/>
      <w:pPr>
        <w:ind w:left="6498" w:hanging="360"/>
      </w:pPr>
      <w:rPr>
        <w:rFonts w:ascii="Wingdings" w:hAnsi="Wingdings" w:hint="default"/>
      </w:rPr>
    </w:lvl>
  </w:abstractNum>
  <w:abstractNum w:abstractNumId="7" w15:restartNumberingAfterBreak="0">
    <w:nsid w:val="657C052C"/>
    <w:multiLevelType w:val="hybridMultilevel"/>
    <w:tmpl w:val="4426C798"/>
    <w:lvl w:ilvl="0" w:tplc="3C0A0019">
      <w:start w:val="1"/>
      <w:numFmt w:val="lowerLetter"/>
      <w:lvlText w:val="%1."/>
      <w:lvlJc w:val="left"/>
      <w:pPr>
        <w:ind w:left="2546" w:hanging="360"/>
      </w:pPr>
    </w:lvl>
    <w:lvl w:ilvl="1" w:tplc="3C0A0019" w:tentative="1">
      <w:start w:val="1"/>
      <w:numFmt w:val="lowerLetter"/>
      <w:lvlText w:val="%2."/>
      <w:lvlJc w:val="left"/>
      <w:pPr>
        <w:ind w:left="3266" w:hanging="360"/>
      </w:pPr>
    </w:lvl>
    <w:lvl w:ilvl="2" w:tplc="3C0A001B" w:tentative="1">
      <w:start w:val="1"/>
      <w:numFmt w:val="lowerRoman"/>
      <w:lvlText w:val="%3."/>
      <w:lvlJc w:val="right"/>
      <w:pPr>
        <w:ind w:left="3986" w:hanging="180"/>
      </w:pPr>
    </w:lvl>
    <w:lvl w:ilvl="3" w:tplc="3C0A000F" w:tentative="1">
      <w:start w:val="1"/>
      <w:numFmt w:val="decimal"/>
      <w:lvlText w:val="%4."/>
      <w:lvlJc w:val="left"/>
      <w:pPr>
        <w:ind w:left="4706" w:hanging="360"/>
      </w:pPr>
    </w:lvl>
    <w:lvl w:ilvl="4" w:tplc="3C0A0019" w:tentative="1">
      <w:start w:val="1"/>
      <w:numFmt w:val="lowerLetter"/>
      <w:lvlText w:val="%5."/>
      <w:lvlJc w:val="left"/>
      <w:pPr>
        <w:ind w:left="5426" w:hanging="360"/>
      </w:pPr>
    </w:lvl>
    <w:lvl w:ilvl="5" w:tplc="3C0A001B" w:tentative="1">
      <w:start w:val="1"/>
      <w:numFmt w:val="lowerRoman"/>
      <w:lvlText w:val="%6."/>
      <w:lvlJc w:val="right"/>
      <w:pPr>
        <w:ind w:left="6146" w:hanging="180"/>
      </w:pPr>
    </w:lvl>
    <w:lvl w:ilvl="6" w:tplc="3C0A000F" w:tentative="1">
      <w:start w:val="1"/>
      <w:numFmt w:val="decimal"/>
      <w:lvlText w:val="%7."/>
      <w:lvlJc w:val="left"/>
      <w:pPr>
        <w:ind w:left="6866" w:hanging="360"/>
      </w:pPr>
    </w:lvl>
    <w:lvl w:ilvl="7" w:tplc="3C0A0019" w:tentative="1">
      <w:start w:val="1"/>
      <w:numFmt w:val="lowerLetter"/>
      <w:lvlText w:val="%8."/>
      <w:lvlJc w:val="left"/>
      <w:pPr>
        <w:ind w:left="7586" w:hanging="360"/>
      </w:pPr>
    </w:lvl>
    <w:lvl w:ilvl="8" w:tplc="3C0A001B" w:tentative="1">
      <w:start w:val="1"/>
      <w:numFmt w:val="lowerRoman"/>
      <w:lvlText w:val="%9."/>
      <w:lvlJc w:val="right"/>
      <w:pPr>
        <w:ind w:left="830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0FC"/>
    <w:rsid w:val="00010BBA"/>
    <w:rsid w:val="00034B86"/>
    <w:rsid w:val="00050252"/>
    <w:rsid w:val="000945A5"/>
    <w:rsid w:val="00096AEC"/>
    <w:rsid w:val="000A74E3"/>
    <w:rsid w:val="000C1866"/>
    <w:rsid w:val="000D60AD"/>
    <w:rsid w:val="000E79F1"/>
    <w:rsid w:val="000F5A59"/>
    <w:rsid w:val="000F5E4C"/>
    <w:rsid w:val="001176AB"/>
    <w:rsid w:val="00127D36"/>
    <w:rsid w:val="001417D0"/>
    <w:rsid w:val="001434A3"/>
    <w:rsid w:val="00153B8E"/>
    <w:rsid w:val="0019370B"/>
    <w:rsid w:val="00197B93"/>
    <w:rsid w:val="001B2F33"/>
    <w:rsid w:val="00235718"/>
    <w:rsid w:val="00292A41"/>
    <w:rsid w:val="002C5D97"/>
    <w:rsid w:val="0032725B"/>
    <w:rsid w:val="00371392"/>
    <w:rsid w:val="003D4257"/>
    <w:rsid w:val="004272A5"/>
    <w:rsid w:val="00427817"/>
    <w:rsid w:val="00431DFE"/>
    <w:rsid w:val="0046480B"/>
    <w:rsid w:val="004775DC"/>
    <w:rsid w:val="004C36FA"/>
    <w:rsid w:val="004C5562"/>
    <w:rsid w:val="004D1511"/>
    <w:rsid w:val="004E6C6F"/>
    <w:rsid w:val="004F7DF4"/>
    <w:rsid w:val="00500E52"/>
    <w:rsid w:val="00531744"/>
    <w:rsid w:val="00540EE1"/>
    <w:rsid w:val="0055205C"/>
    <w:rsid w:val="00577292"/>
    <w:rsid w:val="005B00C2"/>
    <w:rsid w:val="005D3F40"/>
    <w:rsid w:val="005F19F8"/>
    <w:rsid w:val="006018E6"/>
    <w:rsid w:val="006029F6"/>
    <w:rsid w:val="00641F9A"/>
    <w:rsid w:val="006642A3"/>
    <w:rsid w:val="00690EFD"/>
    <w:rsid w:val="006A2A39"/>
    <w:rsid w:val="006A459D"/>
    <w:rsid w:val="006C67CB"/>
    <w:rsid w:val="006C7D25"/>
    <w:rsid w:val="006D3611"/>
    <w:rsid w:val="006E1618"/>
    <w:rsid w:val="006E4354"/>
    <w:rsid w:val="006E6F97"/>
    <w:rsid w:val="006E7C82"/>
    <w:rsid w:val="006F5406"/>
    <w:rsid w:val="00717993"/>
    <w:rsid w:val="00742C18"/>
    <w:rsid w:val="0074452B"/>
    <w:rsid w:val="007A55F4"/>
    <w:rsid w:val="00800774"/>
    <w:rsid w:val="008067FA"/>
    <w:rsid w:val="0081321D"/>
    <w:rsid w:val="00816566"/>
    <w:rsid w:val="00823099"/>
    <w:rsid w:val="00831F7D"/>
    <w:rsid w:val="00863BFD"/>
    <w:rsid w:val="00863F1B"/>
    <w:rsid w:val="008F6E76"/>
    <w:rsid w:val="00916F86"/>
    <w:rsid w:val="00917823"/>
    <w:rsid w:val="009276F5"/>
    <w:rsid w:val="00935254"/>
    <w:rsid w:val="00986C9C"/>
    <w:rsid w:val="00997314"/>
    <w:rsid w:val="009B561E"/>
    <w:rsid w:val="009D2285"/>
    <w:rsid w:val="009D6EE7"/>
    <w:rsid w:val="009E39A6"/>
    <w:rsid w:val="00A077EE"/>
    <w:rsid w:val="00A26BFE"/>
    <w:rsid w:val="00A534A8"/>
    <w:rsid w:val="00A86822"/>
    <w:rsid w:val="00A93F56"/>
    <w:rsid w:val="00AA7FD0"/>
    <w:rsid w:val="00AB7CBC"/>
    <w:rsid w:val="00AD07D1"/>
    <w:rsid w:val="00AD0E14"/>
    <w:rsid w:val="00B05053"/>
    <w:rsid w:val="00B10B53"/>
    <w:rsid w:val="00B61881"/>
    <w:rsid w:val="00B64BC8"/>
    <w:rsid w:val="00B924C0"/>
    <w:rsid w:val="00BE1340"/>
    <w:rsid w:val="00BE33CF"/>
    <w:rsid w:val="00BF5E1D"/>
    <w:rsid w:val="00C0798A"/>
    <w:rsid w:val="00C25CA2"/>
    <w:rsid w:val="00C936EF"/>
    <w:rsid w:val="00CC485C"/>
    <w:rsid w:val="00CE58FB"/>
    <w:rsid w:val="00CF7561"/>
    <w:rsid w:val="00D045AE"/>
    <w:rsid w:val="00D116C2"/>
    <w:rsid w:val="00D12F1E"/>
    <w:rsid w:val="00D73C0E"/>
    <w:rsid w:val="00DA4426"/>
    <w:rsid w:val="00DB6417"/>
    <w:rsid w:val="00DC40FC"/>
    <w:rsid w:val="00DF1DA7"/>
    <w:rsid w:val="00DF5E51"/>
    <w:rsid w:val="00E21B63"/>
    <w:rsid w:val="00E35EA1"/>
    <w:rsid w:val="00E57088"/>
    <w:rsid w:val="00E869F8"/>
    <w:rsid w:val="00EC76D6"/>
    <w:rsid w:val="00EF2C64"/>
    <w:rsid w:val="00EF3CEB"/>
    <w:rsid w:val="00F02704"/>
    <w:rsid w:val="00F059A2"/>
    <w:rsid w:val="00F1537B"/>
    <w:rsid w:val="00F1552A"/>
    <w:rsid w:val="00F17D77"/>
    <w:rsid w:val="00F21743"/>
    <w:rsid w:val="00F51309"/>
    <w:rsid w:val="00F725AB"/>
    <w:rsid w:val="00FB2BE2"/>
    <w:rsid w:val="00FB3F72"/>
    <w:rsid w:val="00FB5369"/>
    <w:rsid w:val="00FD3D84"/>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5FCB"/>
  <w15:chartTrackingRefBased/>
  <w15:docId w15:val="{DD884317-6B4C-4454-B75C-76D4DA3A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61E"/>
  </w:style>
  <w:style w:type="paragraph" w:styleId="Ttulo1">
    <w:name w:val="heading 1"/>
    <w:basedOn w:val="Normal"/>
    <w:next w:val="Normal"/>
    <w:link w:val="Ttulo1Car"/>
    <w:qFormat/>
    <w:rsid w:val="00197B93"/>
    <w:pPr>
      <w:keepNext/>
      <w:autoSpaceDE w:val="0"/>
      <w:autoSpaceDN w:val="0"/>
      <w:adjustRightInd w:val="0"/>
      <w:spacing w:after="0" w:line="240" w:lineRule="auto"/>
      <w:ind w:left="567"/>
      <w:jc w:val="both"/>
      <w:outlineLvl w:val="0"/>
    </w:pPr>
    <w:rPr>
      <w:rFonts w:ascii="Bookman" w:eastAsia="Times New Roman" w:hAnsi="Bookman" w:cs="Times New Roman"/>
      <w:b/>
      <w:bCs/>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DB6417"/>
    <w:pPr>
      <w:suppressAutoHyphens/>
      <w:spacing w:before="280" w:after="280" w:line="240" w:lineRule="auto"/>
    </w:pPr>
    <w:rPr>
      <w:rFonts w:ascii="Times New Roman" w:eastAsia="Times New Roman" w:hAnsi="Times New Roman" w:cs="Times New Roman"/>
      <w:sz w:val="24"/>
      <w:szCs w:val="24"/>
      <w:lang w:val="es-ES" w:eastAsia="zh-CN"/>
    </w:rPr>
  </w:style>
  <w:style w:type="paragraph" w:styleId="Textocomentario">
    <w:name w:val="annotation text"/>
    <w:basedOn w:val="Normal"/>
    <w:link w:val="TextocomentarioCar"/>
    <w:uiPriority w:val="99"/>
    <w:semiHidden/>
    <w:unhideWhenUsed/>
    <w:rsid w:val="00DB64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6417"/>
    <w:rPr>
      <w:sz w:val="20"/>
      <w:szCs w:val="20"/>
    </w:rPr>
  </w:style>
  <w:style w:type="paragraph" w:styleId="Prrafodelista">
    <w:name w:val="List Paragraph"/>
    <w:basedOn w:val="Normal"/>
    <w:uiPriority w:val="34"/>
    <w:qFormat/>
    <w:rsid w:val="00DB6417"/>
    <w:pPr>
      <w:spacing w:line="256" w:lineRule="auto"/>
      <w:ind w:left="720"/>
      <w:contextualSpacing/>
    </w:pPr>
  </w:style>
  <w:style w:type="paragraph" w:styleId="Textodeglobo">
    <w:name w:val="Balloon Text"/>
    <w:basedOn w:val="Normal"/>
    <w:link w:val="TextodegloboCar"/>
    <w:uiPriority w:val="99"/>
    <w:semiHidden/>
    <w:unhideWhenUsed/>
    <w:rsid w:val="006F54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406"/>
    <w:rPr>
      <w:rFonts w:ascii="Segoe UI" w:hAnsi="Segoe UI" w:cs="Segoe UI"/>
      <w:sz w:val="18"/>
      <w:szCs w:val="18"/>
    </w:rPr>
  </w:style>
  <w:style w:type="character" w:customStyle="1" w:styleId="Ttulo1Car">
    <w:name w:val="Título 1 Car"/>
    <w:basedOn w:val="Fuentedeprrafopredeter"/>
    <w:link w:val="Ttulo1"/>
    <w:rsid w:val="00197B93"/>
    <w:rPr>
      <w:rFonts w:ascii="Bookman" w:eastAsia="Times New Roman" w:hAnsi="Bookman" w:cs="Times New Roman"/>
      <w:b/>
      <w:bCs/>
      <w:color w:val="000000"/>
      <w:sz w:val="20"/>
      <w:szCs w:val="20"/>
      <w:lang w:val="es-ES" w:eastAsia="es-ES"/>
    </w:rPr>
  </w:style>
  <w:style w:type="paragraph" w:styleId="Encabezado">
    <w:name w:val="header"/>
    <w:basedOn w:val="Normal"/>
    <w:link w:val="EncabezadoCar"/>
    <w:uiPriority w:val="99"/>
    <w:unhideWhenUsed/>
    <w:rsid w:val="00BF5E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5E1D"/>
  </w:style>
  <w:style w:type="paragraph" w:styleId="Piedepgina">
    <w:name w:val="footer"/>
    <w:basedOn w:val="Normal"/>
    <w:link w:val="PiedepginaCar"/>
    <w:uiPriority w:val="99"/>
    <w:unhideWhenUsed/>
    <w:rsid w:val="00BF5E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5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70534">
      <w:bodyDiv w:val="1"/>
      <w:marLeft w:val="0"/>
      <w:marRight w:val="0"/>
      <w:marTop w:val="0"/>
      <w:marBottom w:val="0"/>
      <w:divBdr>
        <w:top w:val="none" w:sz="0" w:space="0" w:color="auto"/>
        <w:left w:val="none" w:sz="0" w:space="0" w:color="auto"/>
        <w:bottom w:val="none" w:sz="0" w:space="0" w:color="auto"/>
        <w:right w:val="none" w:sz="0" w:space="0" w:color="auto"/>
      </w:divBdr>
    </w:div>
    <w:div w:id="453792981">
      <w:bodyDiv w:val="1"/>
      <w:marLeft w:val="0"/>
      <w:marRight w:val="0"/>
      <w:marTop w:val="0"/>
      <w:marBottom w:val="0"/>
      <w:divBdr>
        <w:top w:val="none" w:sz="0" w:space="0" w:color="auto"/>
        <w:left w:val="none" w:sz="0" w:space="0" w:color="auto"/>
        <w:bottom w:val="none" w:sz="0" w:space="0" w:color="auto"/>
        <w:right w:val="none" w:sz="0" w:space="0" w:color="auto"/>
      </w:divBdr>
    </w:div>
    <w:div w:id="511770876">
      <w:bodyDiv w:val="1"/>
      <w:marLeft w:val="0"/>
      <w:marRight w:val="0"/>
      <w:marTop w:val="0"/>
      <w:marBottom w:val="0"/>
      <w:divBdr>
        <w:top w:val="none" w:sz="0" w:space="0" w:color="auto"/>
        <w:left w:val="none" w:sz="0" w:space="0" w:color="auto"/>
        <w:bottom w:val="none" w:sz="0" w:space="0" w:color="auto"/>
        <w:right w:val="none" w:sz="0" w:space="0" w:color="auto"/>
      </w:divBdr>
    </w:div>
    <w:div w:id="1518689372">
      <w:bodyDiv w:val="1"/>
      <w:marLeft w:val="0"/>
      <w:marRight w:val="0"/>
      <w:marTop w:val="0"/>
      <w:marBottom w:val="0"/>
      <w:divBdr>
        <w:top w:val="none" w:sz="0" w:space="0" w:color="auto"/>
        <w:left w:val="none" w:sz="0" w:space="0" w:color="auto"/>
        <w:bottom w:val="none" w:sz="0" w:space="0" w:color="auto"/>
        <w:right w:val="none" w:sz="0" w:space="0" w:color="auto"/>
      </w:divBdr>
    </w:div>
    <w:div w:id="17335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34B6B-0219-4390-A576-57141250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1996</Words>
  <Characters>10980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Mena</dc:creator>
  <cp:keywords/>
  <dc:description/>
  <cp:lastModifiedBy>Departamento  Procedimientos</cp:lastModifiedBy>
  <cp:revision>39</cp:revision>
  <cp:lastPrinted>2019-09-09T15:12:00Z</cp:lastPrinted>
  <dcterms:created xsi:type="dcterms:W3CDTF">2019-09-03T17:51:00Z</dcterms:created>
  <dcterms:modified xsi:type="dcterms:W3CDTF">2021-01-05T17:04:00Z</dcterms:modified>
</cp:coreProperties>
</file>